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4C4" w:rsidRPr="00437EDF" w:rsidRDefault="009E54C4" w:rsidP="00437EDF">
      <w:pPr>
        <w:pStyle w:val="NormalWeb"/>
        <w:spacing w:before="0" w:beforeAutospacing="0" w:after="0" w:afterAutospacing="0" w:line="360" w:lineRule="auto"/>
        <w:jc w:val="center"/>
        <w:rPr>
          <w:b/>
          <w:sz w:val="36"/>
          <w:szCs w:val="36"/>
          <w:lang w:val="ro-RO"/>
        </w:rPr>
      </w:pPr>
      <w:r w:rsidRPr="00437EDF">
        <w:rPr>
          <w:b/>
          <w:sz w:val="36"/>
          <w:szCs w:val="36"/>
          <w:u w:val="single"/>
          <w:lang w:val="ro-RO"/>
        </w:rPr>
        <w:t>Z</w:t>
      </w:r>
      <w:r>
        <w:rPr>
          <w:b/>
          <w:sz w:val="36"/>
          <w:szCs w:val="36"/>
          <w:u w:val="single"/>
          <w:lang w:val="ro-RO"/>
        </w:rPr>
        <w:t xml:space="preserve">IARUL ROMÂNESC LIBER – </w:t>
      </w:r>
      <w:r w:rsidRPr="00437EDF">
        <w:rPr>
          <w:b/>
          <w:sz w:val="36"/>
          <w:szCs w:val="36"/>
          <w:u w:val="single"/>
          <w:lang w:val="ro-RO"/>
        </w:rPr>
        <w:t>ZIAR</w:t>
      </w:r>
      <w:r>
        <w:rPr>
          <w:b/>
          <w:sz w:val="36"/>
          <w:szCs w:val="36"/>
          <w:u w:val="single"/>
          <w:lang w:val="ro-RO"/>
        </w:rPr>
        <w:t xml:space="preserve">UL </w:t>
      </w:r>
      <w:r w:rsidRPr="00437EDF">
        <w:rPr>
          <w:b/>
          <w:sz w:val="36"/>
          <w:szCs w:val="36"/>
          <w:u w:val="single"/>
          <w:lang w:val="ro-RO"/>
        </w:rPr>
        <w:t xml:space="preserve"> UNIONIST DIN REPUBLICA MOLDOVA</w:t>
      </w:r>
    </w:p>
    <w:p w:rsidR="009E54C4" w:rsidRDefault="009E54C4" w:rsidP="00044406">
      <w:pPr>
        <w:rPr>
          <w:rFonts w:ascii="Times New Roman" w:hAnsi="Times New Roman"/>
          <w:b/>
          <w:sz w:val="28"/>
          <w:szCs w:val="28"/>
          <w:lang w:val="ro-RO"/>
        </w:rPr>
      </w:pPr>
    </w:p>
    <w:p w:rsidR="009E54C4" w:rsidRDefault="009E54C4" w:rsidP="00044406">
      <w:pPr>
        <w:rPr>
          <w:rFonts w:ascii="Times New Roman" w:hAnsi="Times New Roman"/>
          <w:b/>
          <w:sz w:val="28"/>
          <w:szCs w:val="28"/>
          <w:lang w:val="ro-RO"/>
        </w:rPr>
      </w:pPr>
    </w:p>
    <w:p w:rsidR="009E54C4" w:rsidRDefault="009E54C4" w:rsidP="00044406">
      <w:pPr>
        <w:rPr>
          <w:rFonts w:ascii="Times New Roman" w:hAnsi="Times New Roman"/>
          <w:b/>
          <w:sz w:val="28"/>
          <w:szCs w:val="28"/>
          <w:lang w:val="ro-RO"/>
        </w:rPr>
      </w:pPr>
    </w:p>
    <w:p w:rsidR="009E54C4" w:rsidRPr="000F4B55" w:rsidRDefault="009E54C4"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Denumirea proiectului:</w:t>
      </w:r>
    </w:p>
    <w:p w:rsidR="009E54C4" w:rsidRDefault="009E54C4" w:rsidP="00044406">
      <w:pPr>
        <w:ind w:left="720"/>
        <w:rPr>
          <w:rFonts w:ascii="Times New Roman" w:hAnsi="Times New Roman"/>
          <w:lang w:val="ro-RO"/>
        </w:rPr>
      </w:pPr>
      <w:r>
        <w:rPr>
          <w:rFonts w:ascii="Times New Roman" w:hAnsi="Times New Roman"/>
          <w:lang w:val="ro-RO"/>
        </w:rPr>
        <w:t xml:space="preserve">ZIARUL ROMÂNESC LIBER – ZIARUL </w:t>
      </w:r>
      <w:bookmarkStart w:id="0" w:name="_GoBack"/>
      <w:bookmarkEnd w:id="0"/>
      <w:r>
        <w:rPr>
          <w:rFonts w:ascii="Times New Roman" w:hAnsi="Times New Roman"/>
          <w:lang w:val="ro-RO"/>
        </w:rPr>
        <w:t>UNIONIST DIN REPUBLICA MOLDOVA</w:t>
      </w:r>
    </w:p>
    <w:p w:rsidR="009E54C4" w:rsidRDefault="009E54C4" w:rsidP="00044406">
      <w:pPr>
        <w:rPr>
          <w:rFonts w:ascii="Times New Roman" w:hAnsi="Times New Roman"/>
          <w:lang w:val="ro-RO"/>
        </w:rPr>
      </w:pPr>
    </w:p>
    <w:p w:rsidR="009E54C4" w:rsidRDefault="009E54C4" w:rsidP="00044406">
      <w:pPr>
        <w:pStyle w:val="ListParagraph"/>
        <w:numPr>
          <w:ilvl w:val="0"/>
          <w:numId w:val="1"/>
        </w:numPr>
        <w:rPr>
          <w:rFonts w:ascii="Times New Roman" w:hAnsi="Times New Roman"/>
          <w:b/>
          <w:sz w:val="28"/>
          <w:szCs w:val="28"/>
          <w:lang w:val="ro-RO"/>
        </w:rPr>
      </w:pPr>
      <w:r>
        <w:rPr>
          <w:rFonts w:ascii="Times New Roman" w:hAnsi="Times New Roman"/>
          <w:b/>
          <w:sz w:val="28"/>
          <w:szCs w:val="28"/>
          <w:lang w:val="ro-RO"/>
        </w:rPr>
        <w:t>Denumirea organizatorului:</w:t>
      </w:r>
    </w:p>
    <w:p w:rsidR="009E54C4" w:rsidRDefault="009E54C4" w:rsidP="00044406">
      <w:pPr>
        <w:pStyle w:val="ListParagraph"/>
        <w:rPr>
          <w:rFonts w:ascii="Times New Roman" w:hAnsi="Times New Roman"/>
          <w:b/>
          <w:sz w:val="28"/>
          <w:szCs w:val="28"/>
          <w:lang w:val="ro-RO"/>
        </w:rPr>
      </w:pPr>
    </w:p>
    <w:p w:rsidR="009E54C4" w:rsidRDefault="009E54C4" w:rsidP="00044406">
      <w:pPr>
        <w:pStyle w:val="ListParagraph"/>
        <w:rPr>
          <w:rFonts w:ascii="Times New Roman" w:hAnsi="Times New Roman"/>
          <w:sz w:val="24"/>
          <w:szCs w:val="24"/>
          <w:lang w:val="ro-RO"/>
        </w:rPr>
      </w:pPr>
      <w:r>
        <w:rPr>
          <w:rFonts w:ascii="Times New Roman" w:hAnsi="Times New Roman"/>
          <w:sz w:val="24"/>
          <w:szCs w:val="24"/>
          <w:lang w:val="ro-RO"/>
        </w:rPr>
        <w:t>Asociația Obștească „Onoare, Demnitate și Patrie” (ODIP)</w:t>
      </w:r>
    </w:p>
    <w:p w:rsidR="009E54C4" w:rsidRPr="000F4B55" w:rsidRDefault="009E54C4" w:rsidP="00044406">
      <w:pPr>
        <w:pStyle w:val="ListParagraph"/>
        <w:rPr>
          <w:rFonts w:ascii="Times New Roman" w:hAnsi="Times New Roman"/>
          <w:b/>
          <w:sz w:val="28"/>
          <w:szCs w:val="28"/>
          <w:lang w:val="ro-RO"/>
        </w:rPr>
      </w:pPr>
    </w:p>
    <w:p w:rsidR="009E54C4" w:rsidRPr="000F4B55" w:rsidRDefault="009E54C4" w:rsidP="00044406">
      <w:pPr>
        <w:pStyle w:val="ListParagraph"/>
        <w:numPr>
          <w:ilvl w:val="0"/>
          <w:numId w:val="1"/>
        </w:numPr>
        <w:rPr>
          <w:rFonts w:ascii="Times New Roman" w:hAnsi="Times New Roman"/>
          <w:b/>
          <w:sz w:val="28"/>
          <w:szCs w:val="28"/>
          <w:lang w:val="ro-RO"/>
        </w:rPr>
      </w:pPr>
      <w:r w:rsidRPr="000F4B55">
        <w:rPr>
          <w:rFonts w:ascii="Times New Roman" w:hAnsi="Times New Roman"/>
          <w:b/>
          <w:sz w:val="28"/>
          <w:szCs w:val="28"/>
          <w:lang w:val="ro-RO"/>
        </w:rPr>
        <w:t>Descrierea succintă a scopurilor și misiunii asociației organizatoare:</w:t>
      </w:r>
    </w:p>
    <w:p w:rsidR="009E54C4" w:rsidRDefault="009E54C4"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9E54C4" w:rsidRPr="000F4B55" w:rsidRDefault="009E54C4"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9E54C4" w:rsidRDefault="009E54C4"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9E54C4" w:rsidRDefault="009E54C4" w:rsidP="00044406">
      <w:pPr>
        <w:pStyle w:val="NormalWeb"/>
        <w:shd w:val="clear" w:color="auto" w:fill="FFFFFF"/>
        <w:spacing w:before="0" w:beforeAutospacing="0" w:after="0" w:afterAutospacing="0" w:line="300" w:lineRule="atLeast"/>
        <w:jc w:val="both"/>
        <w:textAlignment w:val="baseline"/>
        <w:rPr>
          <w:lang w:val="ro-RO"/>
        </w:rPr>
      </w:pPr>
    </w:p>
    <w:p w:rsidR="009E54C4" w:rsidRDefault="009E54C4"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9E54C4" w:rsidRDefault="009E54C4"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9E54C4" w:rsidRPr="000F4B55" w:rsidRDefault="009E54C4"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Scopul proiectului</w:t>
      </w:r>
      <w:r>
        <w:rPr>
          <w:lang w:val="ro-RO"/>
        </w:rPr>
        <w:t xml:space="preserve"> este de a pune bazele unei prese independente și unioniste în Republica Moldova, prin editarea și tipărirea Ziarului Românesc Liber.  </w:t>
      </w:r>
    </w:p>
    <w:p w:rsidR="009E54C4" w:rsidRPr="000F4B55" w:rsidRDefault="009E54C4" w:rsidP="00044406">
      <w:pPr>
        <w:pStyle w:val="NormalWeb"/>
        <w:shd w:val="clear" w:color="auto" w:fill="FFFFFF"/>
        <w:spacing w:before="0" w:beforeAutospacing="0" w:after="0" w:afterAutospacing="0" w:line="360" w:lineRule="auto"/>
        <w:jc w:val="both"/>
        <w:textAlignment w:val="baseline"/>
        <w:rPr>
          <w:lang w:val="ro-RO"/>
        </w:rPr>
      </w:pPr>
    </w:p>
    <w:p w:rsidR="009E54C4" w:rsidRPr="000F4B55" w:rsidRDefault="009E54C4"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9E54C4" w:rsidRPr="000F4B55" w:rsidRDefault="009E54C4"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Editarea lunară a Ziarului Românesc Liber:</w:t>
      </w:r>
    </w:p>
    <w:p w:rsidR="009E54C4" w:rsidRPr="000F4B55" w:rsidRDefault="009E54C4"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Tipărirea și distribuirea lunară a 5000 de exemplare a Ziarului Românesc Liber. Ziarul va fi gratuit.</w:t>
      </w:r>
    </w:p>
    <w:p w:rsidR="009E54C4" w:rsidRDefault="009E54C4"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E54C4" w:rsidRPr="000F4B55" w:rsidRDefault="009E54C4"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9E54C4" w:rsidRDefault="009E54C4"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E54C4" w:rsidRPr="000F4B55" w:rsidRDefault="009E54C4" w:rsidP="00044406">
      <w:pPr>
        <w:pStyle w:val="NormalWeb"/>
        <w:shd w:val="clear" w:color="auto" w:fill="FFFFFF"/>
        <w:spacing w:before="0" w:beforeAutospacing="0" w:after="0" w:afterAutospacing="0" w:line="360" w:lineRule="auto"/>
        <w:jc w:val="both"/>
        <w:textAlignment w:val="baseline"/>
        <w:rPr>
          <w:lang w:val="ro-RO"/>
        </w:rPr>
      </w:pPr>
      <w:r>
        <w:rPr>
          <w:lang w:val="ro-RO"/>
        </w:rPr>
        <w:t>Durata proiectului – Februarie 2017 – Februarie 2018</w:t>
      </w:r>
    </w:p>
    <w:p w:rsidR="009E54C4" w:rsidRPr="000F4B55" w:rsidRDefault="009E54C4"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Locația: </w:t>
      </w:r>
      <w:r>
        <w:rPr>
          <w:lang w:val="ro-RO"/>
        </w:rPr>
        <w:t xml:space="preserve">Republica Moldova </w:t>
      </w:r>
    </w:p>
    <w:p w:rsidR="009E54C4" w:rsidRDefault="009E54C4"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9E54C4" w:rsidRPr="000F4B55" w:rsidRDefault="009E54C4"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9E54C4" w:rsidRDefault="009E54C4" w:rsidP="00044406">
      <w:pPr>
        <w:rPr>
          <w:rFonts w:ascii="Times New Roman" w:hAnsi="Times New Roman"/>
          <w:lang w:val="ro-RO"/>
        </w:rPr>
      </w:pPr>
    </w:p>
    <w:p w:rsidR="009E54C4" w:rsidRPr="006454D1" w:rsidRDefault="009E54C4" w:rsidP="00CE23B4">
      <w:pPr>
        <w:spacing w:line="360" w:lineRule="auto"/>
        <w:ind w:left="-1080" w:right="-880" w:firstLine="360"/>
        <w:jc w:val="both"/>
        <w:rPr>
          <w:lang w:val="ro-RO"/>
        </w:rPr>
      </w:pPr>
      <w:r>
        <w:rPr>
          <w:lang w:val="ro-RO"/>
        </w:rPr>
        <w:t>Ziarul Românesc Liber</w:t>
      </w:r>
      <w:r w:rsidRPr="006454D1">
        <w:rPr>
          <w:lang w:val="ro-RO"/>
        </w:rPr>
        <w:t xml:space="preserve"> </w:t>
      </w:r>
      <w:r>
        <w:rPr>
          <w:lang w:val="ro-RO"/>
        </w:rPr>
        <w:t>reprezintă o sursă media pro-românească, unionistă, independentă și echidistantă din</w:t>
      </w:r>
      <w:r w:rsidRPr="006454D1">
        <w:rPr>
          <w:lang w:val="ro-RO"/>
        </w:rPr>
        <w:t xml:space="preserve"> Republica Moldova. </w:t>
      </w:r>
    </w:p>
    <w:p w:rsidR="009E54C4" w:rsidRPr="006454D1" w:rsidRDefault="009E54C4" w:rsidP="00CE23B4">
      <w:pPr>
        <w:spacing w:line="360" w:lineRule="auto"/>
        <w:ind w:left="-1080" w:right="-880"/>
        <w:jc w:val="both"/>
        <w:rPr>
          <w:lang w:val="ro-RO"/>
        </w:rPr>
      </w:pPr>
      <w:r w:rsidRPr="006454D1">
        <w:rPr>
          <w:lang w:val="ro-RO"/>
        </w:rPr>
        <w:t xml:space="preserve">Portalul online de știri – </w:t>
      </w:r>
      <w:hyperlink r:id="rId7" w:history="1">
        <w:r w:rsidRPr="006454D1">
          <w:rPr>
            <w:rStyle w:val="Hyperlink"/>
            <w:lang w:val="ro-RO"/>
          </w:rPr>
          <w:t>www.libertv.md</w:t>
        </w:r>
      </w:hyperlink>
      <w:r w:rsidRPr="006454D1">
        <w:rPr>
          <w:lang w:val="ro-RO"/>
        </w:rPr>
        <w:t xml:space="preserve"> a fost lansat pe data de 17 februarie 2016 și a început să aibă un impact pozitiv, fiind citit atât în Republica Moldova, cât și în România. Astfel, proiectul își propune tipări</w:t>
      </w:r>
      <w:r>
        <w:rPr>
          <w:lang w:val="ro-RO"/>
        </w:rPr>
        <w:t xml:space="preserve">rea unei publicații periodice </w:t>
      </w:r>
      <w:r w:rsidRPr="006454D1">
        <w:rPr>
          <w:lang w:val="ro-RO"/>
        </w:rPr>
        <w:t>lunare, care va fi distribuită gratuit în școli, universități, precum și în mai multe localități din Republica Moldova. Publicația periodică va purta denumirea de „Ziarul</w:t>
      </w:r>
      <w:r>
        <w:rPr>
          <w:lang w:val="ro-RO"/>
        </w:rPr>
        <w:t xml:space="preserve"> Românesc Liber” și va avea un tiraj de 5</w:t>
      </w:r>
      <w:r w:rsidRPr="006454D1">
        <w:rPr>
          <w:lang w:val="ro-RO"/>
        </w:rPr>
        <w:t>000 e</w:t>
      </w:r>
      <w:r>
        <w:rPr>
          <w:lang w:val="ro-RO"/>
        </w:rPr>
        <w:t xml:space="preserve">xemplare pentru o ediție.  </w:t>
      </w:r>
      <w:r w:rsidRPr="006454D1">
        <w:rPr>
          <w:lang w:val="ro-RO"/>
        </w:rPr>
        <w:t>Proiectul este unul durabil, iar continuitat</w:t>
      </w:r>
      <w:r>
        <w:rPr>
          <w:lang w:val="ro-RO"/>
        </w:rPr>
        <w:t xml:space="preserve">ea acestuia va fi prin crearea </w:t>
      </w:r>
      <w:r w:rsidRPr="006454D1">
        <w:rPr>
          <w:lang w:val="ro-RO"/>
        </w:rPr>
        <w:t xml:space="preserve">unui post de radio și TV, care vor contribui la afirmarea identității culturale a românilor din Republica Moldova. </w:t>
      </w:r>
      <w:r>
        <w:rPr>
          <w:lang w:val="ro-RO"/>
        </w:rPr>
        <w:t>Ziarul va conține subiecte din domeniul politici, economic, social, dar și reportaje, editoriale, reflecții personale, menite să informeze corect populația și să o educe în spiritul valorilor naționale românești.</w:t>
      </w:r>
    </w:p>
    <w:p w:rsidR="009E54C4" w:rsidRPr="006454D1" w:rsidRDefault="009E54C4" w:rsidP="00CE23B4">
      <w:pPr>
        <w:pStyle w:val="youthaf4subcomment"/>
        <w:spacing w:after="20" w:line="360" w:lineRule="auto"/>
        <w:ind w:left="-1080" w:right="-880"/>
        <w:jc w:val="both"/>
        <w:rPr>
          <w:rFonts w:ascii="Times New Roman" w:hAnsi="Times New Roman" w:cs="Times New Roman"/>
          <w:i w:val="0"/>
          <w:iCs w:val="0"/>
          <w:noProof w:val="0"/>
          <w:sz w:val="24"/>
          <w:szCs w:val="24"/>
          <w:lang w:val="ro-RO"/>
        </w:rPr>
      </w:pPr>
      <w:r>
        <w:rPr>
          <w:rFonts w:ascii="Times New Roman" w:hAnsi="Times New Roman" w:cs="Times New Roman"/>
          <w:i w:val="0"/>
          <w:iCs w:val="0"/>
          <w:noProof w:val="0"/>
          <w:sz w:val="24"/>
          <w:szCs w:val="24"/>
          <w:lang w:val="ro-RO"/>
        </w:rPr>
        <w:t xml:space="preserve"> Prin editarea </w:t>
      </w:r>
      <w:r w:rsidRPr="006454D1">
        <w:rPr>
          <w:rFonts w:ascii="Times New Roman" w:hAnsi="Times New Roman" w:cs="Times New Roman"/>
          <w:i w:val="0"/>
          <w:iCs w:val="0"/>
          <w:noProof w:val="0"/>
          <w:sz w:val="24"/>
          <w:szCs w:val="24"/>
          <w:lang w:val="ro-RO"/>
        </w:rPr>
        <w:t>ziarului</w:t>
      </w:r>
      <w:r>
        <w:rPr>
          <w:rFonts w:ascii="Times New Roman" w:hAnsi="Times New Roman" w:cs="Times New Roman"/>
          <w:i w:val="0"/>
          <w:iCs w:val="0"/>
          <w:noProof w:val="0"/>
          <w:sz w:val="24"/>
          <w:szCs w:val="24"/>
          <w:lang w:val="ro-RO"/>
        </w:rPr>
        <w:t>,</w:t>
      </w:r>
      <w:r w:rsidRPr="006454D1">
        <w:rPr>
          <w:rFonts w:ascii="Times New Roman" w:hAnsi="Times New Roman" w:cs="Times New Roman"/>
          <w:i w:val="0"/>
          <w:iCs w:val="0"/>
          <w:noProof w:val="0"/>
          <w:sz w:val="24"/>
          <w:szCs w:val="24"/>
          <w:lang w:val="ro-RO"/>
        </w:rPr>
        <w:t xml:space="preserve"> ne propunem să satisfacem cerințele oamenilor de a fi informați cinstit, să facem auzite problemele cititorilor și să găsim soluțiile potrivite acestora, să respectăm dreptul lor de a fi informați onest</w:t>
      </w:r>
      <w:r>
        <w:rPr>
          <w:rFonts w:ascii="Times New Roman" w:hAnsi="Times New Roman" w:cs="Times New Roman"/>
          <w:i w:val="0"/>
          <w:iCs w:val="0"/>
          <w:noProof w:val="0"/>
          <w:sz w:val="24"/>
          <w:szCs w:val="24"/>
          <w:lang w:val="ro-RO"/>
        </w:rPr>
        <w:t xml:space="preserve">. Ziarul Românesc Liber </w:t>
      </w:r>
      <w:r w:rsidRPr="006454D1">
        <w:rPr>
          <w:rFonts w:ascii="Times New Roman" w:hAnsi="Times New Roman" w:cs="Times New Roman"/>
          <w:i w:val="0"/>
          <w:iCs w:val="0"/>
          <w:noProof w:val="0"/>
          <w:sz w:val="24"/>
          <w:szCs w:val="24"/>
          <w:lang w:val="ro-RO"/>
        </w:rPr>
        <w:t xml:space="preserve">reprezintă un pas important pentru apropierea comunităților române din cele două state românești. </w:t>
      </w:r>
    </w:p>
    <w:p w:rsidR="009E54C4" w:rsidRDefault="009E54C4" w:rsidP="00CE23B4">
      <w:pPr>
        <w:pStyle w:val="youthaf4subcomment"/>
        <w:spacing w:after="20" w:line="360" w:lineRule="auto"/>
        <w:ind w:left="-1080" w:right="-880"/>
        <w:jc w:val="both"/>
        <w:rPr>
          <w:rFonts w:ascii="Times New Roman" w:hAnsi="Times New Roman" w:cs="Times New Roman"/>
          <w:i w:val="0"/>
          <w:iCs w:val="0"/>
          <w:noProof w:val="0"/>
          <w:sz w:val="24"/>
          <w:szCs w:val="24"/>
          <w:lang w:val="ro-RO"/>
        </w:rPr>
      </w:pPr>
      <w:r w:rsidRPr="006454D1">
        <w:rPr>
          <w:rFonts w:ascii="Times New Roman" w:hAnsi="Times New Roman" w:cs="Times New Roman"/>
          <w:i w:val="0"/>
          <w:iCs w:val="0"/>
          <w:noProof w:val="0"/>
          <w:sz w:val="24"/>
          <w:szCs w:val="24"/>
          <w:lang w:val="ro-RO"/>
        </w:rPr>
        <w:t xml:space="preserve">     Proiectul dat vine să culturalizeze masele și să contribuie la socializarea indivizilor, nu vine să aducă divertisment ieftin ce poate fi găsit oriunde, zvonuri sau bârfe. Suntem o sursă de informare liberă, fapt care va crea și un public liber în gândire, abordare și acțiuni.</w:t>
      </w:r>
    </w:p>
    <w:p w:rsidR="009E54C4" w:rsidRPr="00DF2447" w:rsidRDefault="009E54C4" w:rsidP="00CE23B4">
      <w:pPr>
        <w:pStyle w:val="youthaf4subcomment"/>
        <w:spacing w:after="20" w:line="360" w:lineRule="auto"/>
        <w:ind w:left="-1080" w:right="-880"/>
        <w:jc w:val="both"/>
        <w:rPr>
          <w:rFonts w:ascii="Times New Roman" w:hAnsi="Times New Roman" w:cs="Times New Roman"/>
          <w:i w:val="0"/>
          <w:iCs w:val="0"/>
          <w:noProof w:val="0"/>
          <w:sz w:val="24"/>
          <w:szCs w:val="24"/>
          <w:lang w:val="ro-RO"/>
        </w:rPr>
      </w:pPr>
      <w:r>
        <w:rPr>
          <w:rFonts w:ascii="Times New Roman" w:hAnsi="Times New Roman" w:cs="Times New Roman"/>
          <w:i w:val="0"/>
          <w:iCs w:val="0"/>
          <w:noProof w:val="0"/>
          <w:sz w:val="24"/>
          <w:szCs w:val="24"/>
          <w:lang w:val="ro-RO"/>
        </w:rPr>
        <w:t>Ziarul a avut deja tipărite două ediții. Prima ediție a fost tipărită în luna martie 2017, iar cele 3000 de exemplare ale ziarului au fost distribuite în cadrul manifestației dedicate zilei de 27 martie. Cea de-a doua ediție a ziarului a fost o ediție specială, având un tiraj de 100 000 de exemplare. Ziarele au fost distribuite gratuit în cadrul Caravanei Unirii, desfășurată în luna iulie 2016 de asociația ODIP.</w:t>
      </w:r>
    </w:p>
    <w:p w:rsidR="009E54C4" w:rsidRDefault="009E54C4" w:rsidP="00044406">
      <w:pPr>
        <w:spacing w:line="360" w:lineRule="auto"/>
        <w:jc w:val="both"/>
        <w:rPr>
          <w:rFonts w:ascii="Times New Roman" w:hAnsi="Times New Roman"/>
          <w:lang w:val="ro-RO"/>
        </w:rPr>
      </w:pPr>
    </w:p>
    <w:p w:rsidR="009E54C4" w:rsidRDefault="009E54C4" w:rsidP="00044406">
      <w:pPr>
        <w:pStyle w:val="ListParagraph"/>
        <w:numPr>
          <w:ilvl w:val="0"/>
          <w:numId w:val="1"/>
        </w:numPr>
        <w:spacing w:line="360" w:lineRule="auto"/>
        <w:jc w:val="both"/>
        <w:rPr>
          <w:rFonts w:ascii="Times New Roman" w:hAnsi="Times New Roman"/>
          <w:b/>
          <w:sz w:val="28"/>
          <w:szCs w:val="28"/>
          <w:lang w:val="ro-RO"/>
        </w:rPr>
      </w:pPr>
      <w:r>
        <w:rPr>
          <w:rFonts w:ascii="Times New Roman" w:hAnsi="Times New Roman"/>
          <w:b/>
          <w:sz w:val="28"/>
          <w:szCs w:val="28"/>
          <w:lang w:val="ro-RO"/>
        </w:rPr>
        <w:t>Actualitatea proiectului</w:t>
      </w:r>
    </w:p>
    <w:p w:rsidR="009E54C4" w:rsidRPr="00DF2447" w:rsidRDefault="009E54C4" w:rsidP="00CE23B4">
      <w:pPr>
        <w:spacing w:line="360" w:lineRule="auto"/>
        <w:ind w:left="-900" w:right="-880" w:firstLine="900"/>
        <w:jc w:val="both"/>
        <w:rPr>
          <w:rFonts w:ascii="Times New Roman" w:hAnsi="Times New Roman"/>
          <w:lang w:val="ro-RO"/>
        </w:rPr>
      </w:pPr>
      <w:r w:rsidRPr="00DF2447">
        <w:rPr>
          <w:rFonts w:ascii="Times New Roman" w:hAnsi="Times New Roman"/>
          <w:lang w:val="ro-RO"/>
        </w:rPr>
        <w:t xml:space="preserve">Actualmente, o mare parte din mass-media din Republica Moldova este politizată și nu reflectă obiectiv realitățile din Republica Moldova, astfel cititorii fiind manipulați și dezinformați. Proiectul Liber TV este un proiect alcătuit din tineri ambițioși și profesionaliști, care vor dezvolta o platformă de informare veridică și echidistantă. Ziarul, fiind sută la sută românesc, va contribui la promovarea valorilor naționale românești și la informarea corectă a cetățenilor de pe ambele maluri ale Prutului. </w:t>
      </w:r>
    </w:p>
    <w:p w:rsidR="009E54C4" w:rsidRPr="00DF2447" w:rsidRDefault="009E54C4" w:rsidP="00CE23B4">
      <w:pPr>
        <w:pStyle w:val="youthaf4subcomment"/>
        <w:spacing w:after="20" w:line="360" w:lineRule="auto"/>
        <w:ind w:left="-900" w:right="-880"/>
        <w:jc w:val="both"/>
        <w:rPr>
          <w:rFonts w:ascii="Times New Roman" w:hAnsi="Times New Roman" w:cs="Times New Roman"/>
          <w:i w:val="0"/>
          <w:iCs w:val="0"/>
          <w:noProof w:val="0"/>
          <w:sz w:val="24"/>
          <w:szCs w:val="24"/>
          <w:lang w:val="ro-RO"/>
        </w:rPr>
      </w:pPr>
      <w:r w:rsidRPr="00DF2447">
        <w:rPr>
          <w:rFonts w:ascii="Times New Roman" w:hAnsi="Times New Roman" w:cs="Times New Roman"/>
          <w:i w:val="0"/>
          <w:iCs w:val="0"/>
          <w:noProof w:val="0"/>
          <w:sz w:val="24"/>
          <w:szCs w:val="24"/>
          <w:lang w:val="ro-RO"/>
        </w:rPr>
        <w:t>Pornind de la faptul că informarea corectă reprezintă o necesitate pentru orice om, de aici își are originea și importanța proiectului propus. Acest proiect este important prin faptul că va veni cu știri, interviuri și reportaje, precum și cu materiale interpretative, comentative și analitice de calitate, ce vor avea un unghi de abordare inovativ, unic și irepetabil. Proiectul dispune de jurnaliști dornici de experiențe noi, plini de idei noi și gata să răspundă  demn chemării de a informa echidistant și obiectiv.</w:t>
      </w:r>
    </w:p>
    <w:p w:rsidR="009E54C4" w:rsidRPr="00DF2447" w:rsidRDefault="009E54C4" w:rsidP="00CE23B4">
      <w:pPr>
        <w:pStyle w:val="youthaf4subcomment"/>
        <w:spacing w:after="20" w:line="360" w:lineRule="auto"/>
        <w:ind w:left="-900" w:right="-880"/>
        <w:jc w:val="both"/>
        <w:rPr>
          <w:rFonts w:ascii="Times New Roman" w:hAnsi="Times New Roman" w:cs="Times New Roman"/>
          <w:i w:val="0"/>
          <w:iCs w:val="0"/>
          <w:noProof w:val="0"/>
          <w:sz w:val="24"/>
          <w:szCs w:val="24"/>
          <w:lang w:val="ro-RO"/>
        </w:rPr>
      </w:pPr>
      <w:r w:rsidRPr="00DF2447">
        <w:rPr>
          <w:rFonts w:ascii="Times New Roman" w:hAnsi="Times New Roman" w:cs="Times New Roman"/>
          <w:i w:val="0"/>
          <w:iCs w:val="0"/>
          <w:noProof w:val="0"/>
          <w:sz w:val="24"/>
          <w:szCs w:val="24"/>
          <w:lang w:val="ro-RO"/>
        </w:rPr>
        <w:t>Cu referire la sorg</w:t>
      </w:r>
      <w:r>
        <w:rPr>
          <w:rFonts w:ascii="Times New Roman" w:hAnsi="Times New Roman" w:cs="Times New Roman"/>
          <w:i w:val="0"/>
          <w:iCs w:val="0"/>
          <w:noProof w:val="0"/>
          <w:sz w:val="24"/>
          <w:szCs w:val="24"/>
          <w:lang w:val="ro-RO"/>
        </w:rPr>
        <w:t>intea noastră istorică, Ziarul Românesc Liber</w:t>
      </w:r>
      <w:r w:rsidRPr="00DF2447">
        <w:rPr>
          <w:rFonts w:ascii="Times New Roman" w:hAnsi="Times New Roman" w:cs="Times New Roman"/>
          <w:i w:val="0"/>
          <w:iCs w:val="0"/>
          <w:noProof w:val="0"/>
          <w:sz w:val="24"/>
          <w:szCs w:val="24"/>
          <w:lang w:val="ro-RO"/>
        </w:rPr>
        <w:t xml:space="preserve"> are menirea priomordială de a fi prima sursă de știri și noutăți cu prioritate națională românească din Republica Moldova. Ne angajăm să fim o sursă informațională independentă, românească, autentică și neafiliată politic. Ne propunem să punem capăt influenței surselor străine, manipulării, propagandei din domeniul mediatic. Proiectul dat are drept scop fundamental, obiectivul național, prin eliberare de sub deznaționalizarea informațională zilnică.</w:t>
      </w:r>
      <w:r w:rsidRPr="00DF2447">
        <w:rPr>
          <w:rFonts w:ascii="Times New Roman" w:hAnsi="Times New Roman" w:cs="Times New Roman"/>
          <w:sz w:val="24"/>
          <w:szCs w:val="24"/>
          <w:lang w:val="ro-RO"/>
        </w:rPr>
        <w:t xml:space="preserve"> </w:t>
      </w:r>
      <w:r w:rsidRPr="00DF2447">
        <w:rPr>
          <w:rFonts w:ascii="Times New Roman" w:hAnsi="Times New Roman" w:cs="Times New Roman"/>
          <w:i w:val="0"/>
          <w:iCs w:val="0"/>
          <w:noProof w:val="0"/>
          <w:sz w:val="24"/>
          <w:szCs w:val="24"/>
          <w:lang w:val="ro-RO"/>
        </w:rPr>
        <w:t>Informația reprezintă putere, iar un popor informat corect și echidistant reprezintă un popor puternic.</w:t>
      </w:r>
      <w:r>
        <w:rPr>
          <w:rFonts w:ascii="Times New Roman" w:hAnsi="Times New Roman" w:cs="Times New Roman"/>
          <w:i w:val="0"/>
          <w:iCs w:val="0"/>
          <w:noProof w:val="0"/>
          <w:sz w:val="24"/>
          <w:szCs w:val="24"/>
          <w:lang w:val="ro-RO"/>
        </w:rPr>
        <w:t xml:space="preserve"> </w:t>
      </w:r>
      <w:r w:rsidRPr="00DF2447">
        <w:rPr>
          <w:rFonts w:ascii="Times New Roman" w:hAnsi="Times New Roman" w:cs="Times New Roman"/>
          <w:i w:val="0"/>
          <w:iCs w:val="0"/>
          <w:noProof w:val="0"/>
          <w:sz w:val="24"/>
          <w:szCs w:val="24"/>
          <w:lang w:val="ro-RO"/>
        </w:rPr>
        <w:t>Așteptăm drept rezultate retrezirea conștiinței naționale, sporirea numărului cititorilor ce doresc să dispună de surse informative veridice, solidarizarea și sensibilizarea acestora în vederea cauzelor și acțiunilor sociale. Acest proces s-ar solda cu formarea unei opinii publice corecte și sănătoase.</w:t>
      </w:r>
    </w:p>
    <w:p w:rsidR="009E54C4" w:rsidRPr="00DF2447" w:rsidRDefault="009E54C4" w:rsidP="00044406">
      <w:pPr>
        <w:spacing w:line="360" w:lineRule="auto"/>
        <w:jc w:val="both"/>
        <w:rPr>
          <w:rFonts w:ascii="Times New Roman" w:hAnsi="Times New Roman"/>
          <w:b/>
          <w:lang w:val="ro-RO"/>
        </w:rPr>
      </w:pPr>
    </w:p>
    <w:p w:rsidR="009E54C4" w:rsidRPr="00DF2447" w:rsidRDefault="009E54C4" w:rsidP="00044406">
      <w:pPr>
        <w:pStyle w:val="ListParagraph"/>
        <w:numPr>
          <w:ilvl w:val="0"/>
          <w:numId w:val="1"/>
        </w:numPr>
        <w:spacing w:line="360" w:lineRule="auto"/>
        <w:jc w:val="both"/>
        <w:rPr>
          <w:rFonts w:ascii="Times New Roman" w:hAnsi="Times New Roman"/>
          <w:b/>
          <w:sz w:val="28"/>
          <w:szCs w:val="28"/>
          <w:lang w:val="ro-RO"/>
        </w:rPr>
      </w:pPr>
      <w:r w:rsidRPr="00DF2447">
        <w:rPr>
          <w:rFonts w:ascii="Times New Roman" w:hAnsi="Times New Roman"/>
          <w:b/>
          <w:sz w:val="28"/>
          <w:szCs w:val="28"/>
          <w:lang w:val="ro-RO"/>
        </w:rPr>
        <w:t>Persoana de contact a proiectului:</w:t>
      </w:r>
    </w:p>
    <w:p w:rsidR="009E54C4" w:rsidRDefault="009E54C4" w:rsidP="00044406">
      <w:pPr>
        <w:spacing w:line="360" w:lineRule="auto"/>
        <w:jc w:val="both"/>
        <w:rPr>
          <w:rFonts w:ascii="Times New Roman" w:hAnsi="Times New Roman"/>
          <w:lang w:val="ro-RO"/>
        </w:rPr>
      </w:pPr>
      <w:r>
        <w:rPr>
          <w:rFonts w:ascii="Times New Roman" w:hAnsi="Times New Roman"/>
          <w:lang w:val="ro-RO"/>
        </w:rPr>
        <w:t>Vlad BILEȚCHI,</w:t>
      </w:r>
    </w:p>
    <w:p w:rsidR="009E54C4" w:rsidRDefault="009E54C4" w:rsidP="00044406">
      <w:pPr>
        <w:spacing w:line="360" w:lineRule="auto"/>
        <w:jc w:val="both"/>
        <w:rPr>
          <w:rFonts w:ascii="Times New Roman" w:hAnsi="Times New Roman"/>
          <w:lang w:val="ro-RO"/>
        </w:rPr>
      </w:pPr>
      <w:r>
        <w:rPr>
          <w:rFonts w:ascii="Times New Roman" w:hAnsi="Times New Roman"/>
          <w:lang w:val="ro-RO"/>
        </w:rPr>
        <w:t>președinte A.O. „Onoare, Demnitate și Patrie” (ODIP)</w:t>
      </w:r>
    </w:p>
    <w:p w:rsidR="009E54C4" w:rsidRDefault="009E54C4" w:rsidP="00044406">
      <w:pPr>
        <w:spacing w:line="360" w:lineRule="auto"/>
        <w:jc w:val="both"/>
        <w:rPr>
          <w:rFonts w:ascii="Times New Roman" w:hAnsi="Times New Roman"/>
          <w:lang w:val="ro-RO"/>
        </w:rPr>
      </w:pPr>
      <w:r>
        <w:rPr>
          <w:rFonts w:ascii="Times New Roman" w:hAnsi="Times New Roman"/>
          <w:lang w:val="ro-RO"/>
        </w:rPr>
        <w:t>Telefon: +373 60 66 88 66</w:t>
      </w:r>
    </w:p>
    <w:p w:rsidR="009E54C4" w:rsidRPr="00307843" w:rsidRDefault="009E54C4" w:rsidP="00307843">
      <w:pPr>
        <w:spacing w:line="360" w:lineRule="auto"/>
        <w:jc w:val="both"/>
        <w:rPr>
          <w:rFonts w:ascii="Times New Roman" w:hAnsi="Times New Roman"/>
          <w:lang w:val="ro-RO"/>
        </w:rPr>
      </w:pPr>
      <w:r>
        <w:rPr>
          <w:rFonts w:ascii="Times New Roman" w:hAnsi="Times New Roman"/>
          <w:lang w:val="ro-RO"/>
        </w:rPr>
        <w:t>Email: vladbiletchi@gmail.com</w:t>
      </w:r>
    </w:p>
    <w:p w:rsidR="009E54C4" w:rsidRDefault="009E54C4" w:rsidP="00DF2447">
      <w:pPr>
        <w:spacing w:line="360" w:lineRule="auto"/>
        <w:ind w:left="1440" w:firstLine="720"/>
        <w:jc w:val="both"/>
        <w:rPr>
          <w:rFonts w:ascii="Times New Roman" w:hAnsi="Times New Roman"/>
          <w:b/>
          <w:sz w:val="28"/>
          <w:szCs w:val="28"/>
          <w:lang w:val="ro-RO"/>
        </w:rPr>
      </w:pPr>
    </w:p>
    <w:p w:rsidR="009E54C4" w:rsidRDefault="009E54C4" w:rsidP="00307843">
      <w:pPr>
        <w:spacing w:line="360" w:lineRule="auto"/>
        <w:ind w:left="1440" w:right="-880" w:firstLine="720"/>
        <w:jc w:val="both"/>
        <w:rPr>
          <w:rFonts w:ascii="Times New Roman" w:hAnsi="Times New Roman"/>
          <w:b/>
          <w:sz w:val="28"/>
          <w:szCs w:val="28"/>
          <w:lang w:val="ro-RO"/>
        </w:rPr>
      </w:pPr>
    </w:p>
    <w:p w:rsidR="009E54C4" w:rsidRDefault="009E54C4" w:rsidP="00DF2447">
      <w:pPr>
        <w:spacing w:line="360" w:lineRule="auto"/>
        <w:ind w:left="1440" w:firstLine="720"/>
        <w:jc w:val="both"/>
        <w:rPr>
          <w:rFonts w:ascii="Times New Roman" w:hAnsi="Times New Roman"/>
          <w:b/>
          <w:sz w:val="28"/>
          <w:szCs w:val="28"/>
          <w:lang w:val="ro-RO"/>
        </w:rPr>
      </w:pPr>
      <w:r>
        <w:rPr>
          <w:rFonts w:ascii="Times New Roman" w:hAnsi="Times New Roman"/>
          <w:b/>
          <w:sz w:val="28"/>
          <w:szCs w:val="28"/>
          <w:lang w:val="ro-RO"/>
        </w:rPr>
        <w:t>BUGETUL PROIECTULUI</w:t>
      </w:r>
    </w:p>
    <w:p w:rsidR="009E54C4" w:rsidRDefault="009E54C4" w:rsidP="00044406">
      <w:pPr>
        <w:spacing w:line="360" w:lineRule="auto"/>
        <w:jc w:val="both"/>
        <w:rPr>
          <w:rFonts w:ascii="Times New Roman" w:hAnsi="Times New Roman"/>
          <w:b/>
          <w:sz w:val="28"/>
          <w:szCs w:val="28"/>
          <w:lang w:val="ro-RO"/>
        </w:rPr>
      </w:pPr>
    </w:p>
    <w:tbl>
      <w:tblPr>
        <w:tblW w:w="10291" w:type="dxa"/>
        <w:tblInd w:w="-792" w:type="dxa"/>
        <w:tblLook w:val="00A0"/>
      </w:tblPr>
      <w:tblGrid>
        <w:gridCol w:w="3062"/>
        <w:gridCol w:w="1618"/>
        <w:gridCol w:w="1080"/>
        <w:gridCol w:w="1260"/>
        <w:gridCol w:w="1260"/>
        <w:gridCol w:w="1080"/>
        <w:gridCol w:w="931"/>
      </w:tblGrid>
      <w:tr w:rsidR="009E54C4" w:rsidRPr="001172F3" w:rsidTr="00307843">
        <w:trPr>
          <w:trHeight w:val="1179"/>
        </w:trPr>
        <w:tc>
          <w:tcPr>
            <w:tcW w:w="3062" w:type="dxa"/>
            <w:vMerge w:val="restart"/>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Categoriile de cheltuieli</w:t>
            </w:r>
          </w:p>
        </w:tc>
        <w:tc>
          <w:tcPr>
            <w:tcW w:w="1618" w:type="dxa"/>
            <w:vMerge w:val="restart"/>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Unitatea de măsură</w:t>
            </w:r>
          </w:p>
        </w:tc>
        <w:tc>
          <w:tcPr>
            <w:tcW w:w="1080" w:type="dxa"/>
            <w:vMerge w:val="restart"/>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Nr. de unităţi</w:t>
            </w:r>
          </w:p>
        </w:tc>
        <w:tc>
          <w:tcPr>
            <w:tcW w:w="1260" w:type="dxa"/>
            <w:vMerge w:val="restart"/>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jc w:val="center"/>
              <w:rPr>
                <w:rFonts w:ascii="Times New Roman" w:hAnsi="Times New Roman"/>
                <w:b/>
                <w:bCs/>
                <w:color w:val="000000"/>
                <w:sz w:val="20"/>
                <w:szCs w:val="20"/>
                <w:lang w:val="ro-RO" w:eastAsia="ru-RU"/>
              </w:rPr>
            </w:pPr>
            <w:r w:rsidRPr="001172F3">
              <w:rPr>
                <w:rFonts w:ascii="Times New Roman" w:hAnsi="Times New Roman"/>
                <w:b/>
                <w:bCs/>
                <w:color w:val="000000"/>
                <w:sz w:val="20"/>
                <w:szCs w:val="20"/>
                <w:lang w:val="ru-RU" w:eastAsia="ru-RU"/>
              </w:rPr>
              <w:t>Costul unei unităţi</w:t>
            </w:r>
            <w:r w:rsidRPr="001172F3">
              <w:rPr>
                <w:rFonts w:ascii="Times New Roman" w:hAnsi="Times New Roman"/>
                <w:b/>
                <w:bCs/>
                <w:color w:val="000000"/>
                <w:sz w:val="20"/>
                <w:szCs w:val="20"/>
                <w:lang w:val="ro-RO" w:eastAsia="ru-RU"/>
              </w:rPr>
              <w:t xml:space="preserve"> (MDL)</w:t>
            </w:r>
          </w:p>
        </w:tc>
        <w:tc>
          <w:tcPr>
            <w:tcW w:w="1260" w:type="dxa"/>
            <w:tcBorders>
              <w:top w:val="single" w:sz="8" w:space="0" w:color="000000"/>
              <w:left w:val="nil"/>
              <w:bottom w:val="nil"/>
              <w:right w:val="single" w:sz="8" w:space="0" w:color="000000"/>
            </w:tcBorders>
            <w:vAlign w:val="center"/>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Suma</w:t>
            </w:r>
          </w:p>
        </w:tc>
        <w:tc>
          <w:tcPr>
            <w:tcW w:w="1080" w:type="dxa"/>
            <w:tcBorders>
              <w:top w:val="single" w:sz="8" w:space="0" w:color="000000"/>
              <w:left w:val="nil"/>
              <w:bottom w:val="nil"/>
              <w:right w:val="single" w:sz="8" w:space="0" w:color="000000"/>
            </w:tcBorders>
          </w:tcPr>
          <w:p w:rsidR="009E54C4" w:rsidRPr="001172F3" w:rsidRDefault="009E54C4" w:rsidP="006200CF">
            <w:pPr>
              <w:jc w:val="center"/>
              <w:rPr>
                <w:rFonts w:ascii="Times New Roman" w:hAnsi="Times New Roman"/>
                <w:b/>
                <w:bCs/>
                <w:color w:val="000000"/>
                <w:sz w:val="20"/>
                <w:szCs w:val="20"/>
                <w:lang w:eastAsia="ru-RU"/>
              </w:rPr>
            </w:pPr>
          </w:p>
          <w:p w:rsidR="009E54C4" w:rsidRPr="001172F3" w:rsidRDefault="009E54C4" w:rsidP="006200CF">
            <w:pPr>
              <w:jc w:val="center"/>
              <w:rPr>
                <w:rFonts w:ascii="Times New Roman" w:hAnsi="Times New Roman"/>
                <w:b/>
                <w:bCs/>
                <w:color w:val="000000"/>
                <w:sz w:val="20"/>
                <w:szCs w:val="20"/>
                <w:lang w:eastAsia="ru-RU"/>
              </w:rPr>
            </w:pPr>
          </w:p>
          <w:p w:rsidR="009E54C4" w:rsidRPr="001172F3" w:rsidRDefault="009E54C4" w:rsidP="006200CF">
            <w:pPr>
              <w:jc w:val="center"/>
              <w:rPr>
                <w:rFonts w:ascii="Times New Roman" w:hAnsi="Times New Roman"/>
                <w:b/>
                <w:bCs/>
                <w:color w:val="000000"/>
                <w:sz w:val="20"/>
                <w:szCs w:val="20"/>
                <w:lang w:eastAsia="ru-RU"/>
              </w:rPr>
            </w:pPr>
            <w:r w:rsidRPr="001172F3">
              <w:rPr>
                <w:rFonts w:ascii="Times New Roman" w:hAnsi="Times New Roman"/>
                <w:b/>
                <w:bCs/>
                <w:color w:val="000000"/>
                <w:sz w:val="20"/>
                <w:szCs w:val="20"/>
                <w:lang w:eastAsia="ru-RU"/>
              </w:rPr>
              <w:t xml:space="preserve">Suma </w:t>
            </w:r>
          </w:p>
        </w:tc>
        <w:tc>
          <w:tcPr>
            <w:tcW w:w="931" w:type="dxa"/>
            <w:tcBorders>
              <w:top w:val="single" w:sz="8" w:space="0" w:color="000000"/>
              <w:left w:val="nil"/>
              <w:bottom w:val="nil"/>
              <w:right w:val="single" w:sz="8" w:space="0" w:color="000000"/>
            </w:tcBorders>
          </w:tcPr>
          <w:p w:rsidR="009E54C4" w:rsidRPr="001172F3" w:rsidRDefault="009E54C4" w:rsidP="006200CF">
            <w:pPr>
              <w:jc w:val="center"/>
              <w:rPr>
                <w:rFonts w:ascii="Times New Roman" w:hAnsi="Times New Roman"/>
                <w:b/>
                <w:bCs/>
                <w:color w:val="000000"/>
                <w:sz w:val="20"/>
                <w:szCs w:val="20"/>
                <w:lang w:eastAsia="ru-RU"/>
              </w:rPr>
            </w:pPr>
          </w:p>
          <w:p w:rsidR="009E54C4" w:rsidRPr="001172F3" w:rsidRDefault="009E54C4" w:rsidP="006200CF">
            <w:pPr>
              <w:jc w:val="center"/>
              <w:rPr>
                <w:rFonts w:ascii="Times New Roman" w:hAnsi="Times New Roman"/>
                <w:b/>
                <w:bCs/>
                <w:color w:val="000000"/>
                <w:sz w:val="20"/>
                <w:szCs w:val="20"/>
                <w:lang w:eastAsia="ru-RU"/>
              </w:rPr>
            </w:pPr>
          </w:p>
          <w:p w:rsidR="009E54C4" w:rsidRPr="001172F3" w:rsidRDefault="009E54C4" w:rsidP="006200CF">
            <w:pPr>
              <w:jc w:val="center"/>
              <w:rPr>
                <w:rFonts w:ascii="Times New Roman" w:hAnsi="Times New Roman"/>
                <w:b/>
                <w:bCs/>
                <w:color w:val="000000"/>
                <w:sz w:val="20"/>
                <w:szCs w:val="20"/>
                <w:lang w:eastAsia="ru-RU"/>
              </w:rPr>
            </w:pPr>
            <w:r w:rsidRPr="001172F3">
              <w:rPr>
                <w:rFonts w:ascii="Times New Roman" w:hAnsi="Times New Roman"/>
                <w:b/>
                <w:bCs/>
                <w:color w:val="000000"/>
                <w:sz w:val="20"/>
                <w:szCs w:val="20"/>
                <w:lang w:eastAsia="ru-RU"/>
              </w:rPr>
              <w:t xml:space="preserve">Suma </w:t>
            </w:r>
          </w:p>
        </w:tc>
      </w:tr>
      <w:tr w:rsidR="009E54C4" w:rsidRPr="001172F3" w:rsidTr="00307843">
        <w:trPr>
          <w:trHeight w:val="387"/>
        </w:trPr>
        <w:tc>
          <w:tcPr>
            <w:tcW w:w="3062" w:type="dxa"/>
            <w:vMerge/>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fr-FR" w:eastAsia="ru-RU"/>
              </w:rPr>
            </w:pPr>
          </w:p>
        </w:tc>
        <w:tc>
          <w:tcPr>
            <w:tcW w:w="1618" w:type="dxa"/>
            <w:vMerge/>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fr-FR" w:eastAsia="ru-RU"/>
              </w:rPr>
            </w:pPr>
          </w:p>
        </w:tc>
        <w:tc>
          <w:tcPr>
            <w:tcW w:w="1080" w:type="dxa"/>
            <w:vMerge/>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fr-FR" w:eastAsia="ru-RU"/>
              </w:rPr>
            </w:pPr>
          </w:p>
        </w:tc>
        <w:tc>
          <w:tcPr>
            <w:tcW w:w="1260" w:type="dxa"/>
            <w:vMerge/>
            <w:tcBorders>
              <w:top w:val="single" w:sz="8" w:space="0" w:color="000000"/>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fr-FR" w:eastAsia="ru-RU"/>
              </w:rPr>
            </w:pP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eastAsia="ru-RU"/>
              </w:rPr>
              <w:t xml:space="preserve">  </w:t>
            </w:r>
            <w:r w:rsidRPr="001172F3">
              <w:rPr>
                <w:rFonts w:ascii="Times New Roman" w:hAnsi="Times New Roman"/>
                <w:b/>
                <w:bCs/>
                <w:color w:val="000000"/>
                <w:sz w:val="20"/>
                <w:szCs w:val="20"/>
                <w:lang w:val="ru-RU" w:eastAsia="ru-RU"/>
              </w:rPr>
              <w:t>(</w:t>
            </w:r>
            <w:r w:rsidRPr="001172F3">
              <w:rPr>
                <w:rFonts w:ascii="Times New Roman" w:hAnsi="Times New Roman"/>
                <w:b/>
                <w:bCs/>
                <w:color w:val="000000"/>
                <w:sz w:val="20"/>
                <w:szCs w:val="20"/>
                <w:lang w:val="ro-RO" w:eastAsia="ru-RU"/>
              </w:rPr>
              <w:t>MDL</w:t>
            </w:r>
            <w:r w:rsidRPr="001172F3">
              <w:rPr>
                <w:rFonts w:ascii="Times New Roman" w:hAnsi="Times New Roman"/>
                <w:b/>
                <w:bCs/>
                <w:color w:val="000000"/>
                <w:sz w:val="20"/>
                <w:szCs w:val="20"/>
                <w:lang w:val="ru-RU" w:eastAsia="ru-RU"/>
              </w:rPr>
              <w:t>)</w:t>
            </w:r>
          </w:p>
        </w:tc>
        <w:tc>
          <w:tcPr>
            <w:tcW w:w="1080" w:type="dxa"/>
            <w:tcBorders>
              <w:top w:val="nil"/>
              <w:left w:val="nil"/>
              <w:bottom w:val="single" w:sz="8" w:space="0" w:color="000000"/>
              <w:right w:val="single" w:sz="8" w:space="0" w:color="000000"/>
            </w:tcBorders>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eastAsia="ru-RU"/>
              </w:rPr>
              <w:t>(RON)</w:t>
            </w:r>
          </w:p>
        </w:tc>
        <w:tc>
          <w:tcPr>
            <w:tcW w:w="931" w:type="dxa"/>
            <w:tcBorders>
              <w:top w:val="nil"/>
              <w:left w:val="nil"/>
              <w:bottom w:val="single" w:sz="8" w:space="0" w:color="000000"/>
              <w:right w:val="single" w:sz="8" w:space="0" w:color="000000"/>
            </w:tcBorders>
          </w:tcPr>
          <w:p w:rsidR="009E54C4" w:rsidRPr="001172F3" w:rsidRDefault="009E54C4" w:rsidP="006200CF">
            <w:pPr>
              <w:jc w:val="cente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eastAsia="ru-RU"/>
              </w:rPr>
              <w:t>(EUR)</w:t>
            </w:r>
          </w:p>
        </w:tc>
      </w:tr>
      <w:tr w:rsidR="009E54C4" w:rsidRPr="001172F3" w:rsidTr="00307843">
        <w:trPr>
          <w:trHeight w:val="405"/>
        </w:trPr>
        <w:tc>
          <w:tcPr>
            <w:tcW w:w="3062" w:type="dxa"/>
            <w:tcBorders>
              <w:top w:val="nil"/>
              <w:left w:val="single" w:sz="8" w:space="0" w:color="000000"/>
              <w:bottom w:val="single" w:sz="8" w:space="0" w:color="000000"/>
              <w:right w:val="single" w:sz="8" w:space="0" w:color="000000"/>
            </w:tcBorders>
            <w:shd w:val="clear" w:color="auto" w:fill="C6D9F1"/>
            <w:vAlign w:val="center"/>
          </w:tcPr>
          <w:p w:rsidR="009E54C4" w:rsidRPr="001172F3" w:rsidRDefault="009E54C4" w:rsidP="006200CF">
            <w:pPr>
              <w:pStyle w:val="ListParagraph"/>
              <w:numPr>
                <w:ilvl w:val="0"/>
                <w:numId w:val="3"/>
              </w:numPr>
              <w:rPr>
                <w:rFonts w:ascii="Times New Roman" w:hAnsi="Times New Roman"/>
                <w:b/>
                <w:bCs/>
                <w:color w:val="000000"/>
                <w:sz w:val="20"/>
                <w:szCs w:val="20"/>
                <w:lang w:val="ro-RO" w:eastAsia="ru-RU"/>
              </w:rPr>
            </w:pPr>
            <w:r w:rsidRPr="001172F3">
              <w:rPr>
                <w:rFonts w:ascii="Times New Roman" w:hAnsi="Times New Roman"/>
                <w:b/>
                <w:bCs/>
                <w:color w:val="000000"/>
                <w:sz w:val="20"/>
                <w:szCs w:val="20"/>
                <w:lang w:val="ro-RO" w:eastAsia="ru-RU"/>
              </w:rPr>
              <w:t>Cheltuieli directe</w:t>
            </w:r>
          </w:p>
        </w:tc>
        <w:tc>
          <w:tcPr>
            <w:tcW w:w="1618" w:type="dxa"/>
            <w:tcBorders>
              <w:top w:val="nil"/>
              <w:left w:val="nil"/>
              <w:bottom w:val="single" w:sz="8" w:space="0" w:color="000000"/>
              <w:right w:val="single" w:sz="8" w:space="0" w:color="000000"/>
            </w:tcBorders>
            <w:shd w:val="clear" w:color="auto" w:fill="C6D9F1"/>
            <w:vAlign w:val="center"/>
          </w:tcPr>
          <w:p w:rsidR="009E54C4" w:rsidRPr="001172F3" w:rsidRDefault="009E54C4" w:rsidP="006200CF">
            <w:pPr>
              <w:rPr>
                <w:rFonts w:ascii="Times New Roman" w:hAnsi="Times New Roman"/>
                <w:color w:val="000000"/>
                <w:sz w:val="20"/>
                <w:szCs w:val="20"/>
                <w:lang w:val="ro-RO" w:eastAsia="ru-RU"/>
              </w:rPr>
            </w:pPr>
          </w:p>
        </w:tc>
        <w:tc>
          <w:tcPr>
            <w:tcW w:w="1080" w:type="dxa"/>
            <w:tcBorders>
              <w:top w:val="nil"/>
              <w:left w:val="nil"/>
              <w:bottom w:val="single" w:sz="8" w:space="0" w:color="000000"/>
              <w:right w:val="single" w:sz="8" w:space="0" w:color="000000"/>
            </w:tcBorders>
            <w:shd w:val="clear" w:color="auto" w:fill="C6D9F1"/>
            <w:vAlign w:val="center"/>
          </w:tcPr>
          <w:p w:rsidR="009E54C4" w:rsidRPr="001172F3" w:rsidRDefault="009E54C4" w:rsidP="006200CF">
            <w:pPr>
              <w:rPr>
                <w:rFonts w:ascii="Times New Roman" w:hAnsi="Times New Roman"/>
                <w:color w:val="000000"/>
                <w:sz w:val="20"/>
                <w:szCs w:val="20"/>
                <w:lang w:val="ro-RO" w:eastAsia="ru-RU"/>
              </w:rPr>
            </w:pPr>
          </w:p>
        </w:tc>
        <w:tc>
          <w:tcPr>
            <w:tcW w:w="1260" w:type="dxa"/>
            <w:tcBorders>
              <w:top w:val="nil"/>
              <w:left w:val="nil"/>
              <w:bottom w:val="single" w:sz="8" w:space="0" w:color="000000"/>
              <w:right w:val="single" w:sz="8" w:space="0" w:color="000000"/>
            </w:tcBorders>
            <w:shd w:val="clear" w:color="auto" w:fill="C6D9F1"/>
            <w:vAlign w:val="center"/>
          </w:tcPr>
          <w:p w:rsidR="009E54C4" w:rsidRPr="001172F3" w:rsidRDefault="009E54C4" w:rsidP="006200CF">
            <w:pPr>
              <w:rPr>
                <w:rFonts w:ascii="Times New Roman" w:hAnsi="Times New Roman"/>
                <w:color w:val="000000"/>
                <w:sz w:val="20"/>
                <w:szCs w:val="20"/>
                <w:lang w:val="ro-RO" w:eastAsia="ru-RU"/>
              </w:rPr>
            </w:pPr>
          </w:p>
        </w:tc>
        <w:tc>
          <w:tcPr>
            <w:tcW w:w="1260" w:type="dxa"/>
            <w:tcBorders>
              <w:top w:val="nil"/>
              <w:left w:val="nil"/>
              <w:bottom w:val="single" w:sz="8" w:space="0" w:color="000000"/>
              <w:right w:val="single" w:sz="8" w:space="0" w:color="000000"/>
            </w:tcBorders>
            <w:shd w:val="clear" w:color="auto" w:fill="C6D9F1"/>
            <w:vAlign w:val="center"/>
          </w:tcPr>
          <w:p w:rsidR="009E54C4" w:rsidRPr="001172F3" w:rsidRDefault="009E54C4" w:rsidP="006200CF">
            <w:pPr>
              <w:rPr>
                <w:rFonts w:ascii="Times New Roman" w:hAnsi="Times New Roman"/>
                <w:color w:val="000000"/>
                <w:sz w:val="20"/>
                <w:szCs w:val="20"/>
                <w:lang w:val="ro-RO" w:eastAsia="ru-RU"/>
              </w:rPr>
            </w:pPr>
          </w:p>
        </w:tc>
        <w:tc>
          <w:tcPr>
            <w:tcW w:w="1080" w:type="dxa"/>
            <w:tcBorders>
              <w:top w:val="nil"/>
              <w:left w:val="nil"/>
              <w:bottom w:val="single" w:sz="8" w:space="0" w:color="000000"/>
              <w:right w:val="single" w:sz="8" w:space="0" w:color="000000"/>
            </w:tcBorders>
            <w:shd w:val="clear" w:color="auto" w:fill="C6D9F1"/>
          </w:tcPr>
          <w:p w:rsidR="009E54C4" w:rsidRPr="001172F3" w:rsidRDefault="009E54C4" w:rsidP="006200CF">
            <w:pPr>
              <w:rPr>
                <w:rFonts w:ascii="Times New Roman" w:hAnsi="Times New Roman"/>
                <w:color w:val="000000"/>
                <w:sz w:val="20"/>
                <w:szCs w:val="20"/>
                <w:lang w:val="ro-RO" w:eastAsia="ru-RU"/>
              </w:rPr>
            </w:pPr>
          </w:p>
        </w:tc>
        <w:tc>
          <w:tcPr>
            <w:tcW w:w="931" w:type="dxa"/>
            <w:tcBorders>
              <w:top w:val="nil"/>
              <w:left w:val="nil"/>
              <w:bottom w:val="single" w:sz="8" w:space="0" w:color="000000"/>
              <w:right w:val="single" w:sz="8" w:space="0" w:color="000000"/>
            </w:tcBorders>
            <w:shd w:val="clear" w:color="auto" w:fill="C6D9F1"/>
          </w:tcPr>
          <w:p w:rsidR="009E54C4" w:rsidRPr="001172F3" w:rsidRDefault="009E54C4" w:rsidP="006200CF">
            <w:pPr>
              <w:rPr>
                <w:rFonts w:ascii="Times New Roman" w:hAnsi="Times New Roman"/>
                <w:color w:val="000000"/>
                <w:sz w:val="20"/>
                <w:szCs w:val="20"/>
                <w:lang w:val="ro-RO" w:eastAsia="ru-RU"/>
              </w:rPr>
            </w:pPr>
          </w:p>
        </w:tc>
      </w:tr>
      <w:tr w:rsidR="009E54C4" w:rsidRPr="001172F3" w:rsidTr="00307843">
        <w:trPr>
          <w:trHeight w:val="405"/>
        </w:trPr>
        <w:tc>
          <w:tcPr>
            <w:tcW w:w="3062" w:type="dxa"/>
            <w:tcBorders>
              <w:top w:val="nil"/>
              <w:left w:val="single" w:sz="8" w:space="0" w:color="000000"/>
              <w:bottom w:val="single" w:sz="8" w:space="0" w:color="000000"/>
              <w:right w:val="single" w:sz="8" w:space="0" w:color="000000"/>
            </w:tcBorders>
            <w:vAlign w:val="center"/>
          </w:tcPr>
          <w:p w:rsidR="009E54C4" w:rsidRPr="001172F3" w:rsidRDefault="009E54C4" w:rsidP="006200CF">
            <w:pPr>
              <w:pStyle w:val="ListParagraph"/>
              <w:numPr>
                <w:ilvl w:val="1"/>
                <w:numId w:val="3"/>
              </w:numPr>
              <w:rPr>
                <w:rFonts w:ascii="Times New Roman" w:hAnsi="Times New Roman"/>
                <w:bCs/>
                <w:color w:val="000000"/>
                <w:sz w:val="20"/>
                <w:szCs w:val="20"/>
                <w:lang w:val="ro-RO" w:eastAsia="ru-RU"/>
              </w:rPr>
            </w:pPr>
            <w:r w:rsidRPr="001172F3">
              <w:rPr>
                <w:rFonts w:ascii="Times New Roman" w:hAnsi="Times New Roman"/>
                <w:bCs/>
                <w:color w:val="000000"/>
                <w:sz w:val="20"/>
                <w:szCs w:val="20"/>
                <w:lang w:val="ro-RO" w:eastAsia="ru-RU"/>
              </w:rPr>
              <w:t>Machetarea ziarului</w:t>
            </w:r>
          </w:p>
        </w:tc>
        <w:tc>
          <w:tcPr>
            <w:tcW w:w="1618"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Serviciu/lună</w:t>
            </w:r>
          </w:p>
        </w:tc>
        <w:tc>
          <w:tcPr>
            <w:tcW w:w="108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12</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1000</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 xml:space="preserve">12 000 </w:t>
            </w:r>
          </w:p>
        </w:tc>
        <w:tc>
          <w:tcPr>
            <w:tcW w:w="1080"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val="ro-RO" w:eastAsia="ru-RU"/>
              </w:rPr>
            </w:pPr>
          </w:p>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2 553</w:t>
            </w:r>
          </w:p>
        </w:tc>
        <w:tc>
          <w:tcPr>
            <w:tcW w:w="931"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val="ro-RO" w:eastAsia="ru-RU"/>
              </w:rPr>
            </w:pPr>
          </w:p>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555</w:t>
            </w:r>
          </w:p>
        </w:tc>
      </w:tr>
      <w:tr w:rsidR="009E54C4" w:rsidRPr="001172F3" w:rsidTr="00307843">
        <w:trPr>
          <w:trHeight w:val="405"/>
        </w:trPr>
        <w:tc>
          <w:tcPr>
            <w:tcW w:w="3062" w:type="dxa"/>
            <w:tcBorders>
              <w:top w:val="nil"/>
              <w:left w:val="single" w:sz="8" w:space="0" w:color="000000"/>
              <w:bottom w:val="single" w:sz="8" w:space="0" w:color="000000"/>
              <w:right w:val="single" w:sz="8" w:space="0" w:color="000000"/>
            </w:tcBorders>
            <w:vAlign w:val="center"/>
          </w:tcPr>
          <w:p w:rsidR="009E54C4" w:rsidRPr="001172F3" w:rsidRDefault="009E54C4" w:rsidP="006200CF">
            <w:pPr>
              <w:pStyle w:val="ListParagraph"/>
              <w:numPr>
                <w:ilvl w:val="1"/>
                <w:numId w:val="3"/>
              </w:numPr>
              <w:rPr>
                <w:rFonts w:ascii="Times New Roman" w:hAnsi="Times New Roman"/>
                <w:bCs/>
                <w:color w:val="000000"/>
                <w:sz w:val="20"/>
                <w:szCs w:val="20"/>
                <w:lang w:val="ro-RO" w:eastAsia="ru-RU"/>
              </w:rPr>
            </w:pPr>
            <w:r w:rsidRPr="001172F3">
              <w:rPr>
                <w:rFonts w:ascii="Times New Roman" w:hAnsi="Times New Roman"/>
                <w:bCs/>
                <w:color w:val="000000"/>
                <w:sz w:val="20"/>
                <w:szCs w:val="20"/>
                <w:lang w:val="ro-RO" w:eastAsia="ru-RU"/>
              </w:rPr>
              <w:t>Tipărirea ziarului</w:t>
            </w:r>
          </w:p>
        </w:tc>
        <w:tc>
          <w:tcPr>
            <w:tcW w:w="1618"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Exemplare/lună</w:t>
            </w:r>
          </w:p>
        </w:tc>
        <w:tc>
          <w:tcPr>
            <w:tcW w:w="108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5000 ex * 12 luni = 60 000 ex</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0,5</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30 000</w:t>
            </w:r>
          </w:p>
        </w:tc>
        <w:tc>
          <w:tcPr>
            <w:tcW w:w="1080"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val="ro-RO" w:eastAsia="ru-RU"/>
              </w:rPr>
            </w:pPr>
          </w:p>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6 383</w:t>
            </w:r>
          </w:p>
        </w:tc>
        <w:tc>
          <w:tcPr>
            <w:tcW w:w="931"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val="ro-RO" w:eastAsia="ru-RU"/>
              </w:rPr>
            </w:pPr>
          </w:p>
          <w:p w:rsidR="009E54C4" w:rsidRPr="001172F3" w:rsidRDefault="009E54C4" w:rsidP="006200CF">
            <w:pPr>
              <w:rPr>
                <w:rFonts w:ascii="Times New Roman" w:hAnsi="Times New Roman"/>
                <w:color w:val="000000"/>
                <w:sz w:val="20"/>
                <w:szCs w:val="20"/>
                <w:lang w:val="ro-RO" w:eastAsia="ru-RU"/>
              </w:rPr>
            </w:pPr>
            <w:r w:rsidRPr="001172F3">
              <w:rPr>
                <w:rFonts w:ascii="Times New Roman" w:hAnsi="Times New Roman"/>
                <w:color w:val="000000"/>
                <w:sz w:val="20"/>
                <w:szCs w:val="20"/>
                <w:lang w:val="ro-RO" w:eastAsia="ru-RU"/>
              </w:rPr>
              <w:t>1 388</w:t>
            </w:r>
          </w:p>
        </w:tc>
      </w:tr>
      <w:tr w:rsidR="009E54C4" w:rsidRPr="001172F3" w:rsidTr="00307843">
        <w:trPr>
          <w:trHeight w:val="387"/>
        </w:trPr>
        <w:tc>
          <w:tcPr>
            <w:tcW w:w="3062" w:type="dxa"/>
            <w:tcBorders>
              <w:top w:val="nil"/>
              <w:left w:val="single" w:sz="8" w:space="0" w:color="000000"/>
              <w:bottom w:val="single" w:sz="8" w:space="0" w:color="000000"/>
              <w:right w:val="single" w:sz="8" w:space="0" w:color="000000"/>
            </w:tcBorders>
            <w:shd w:val="clear" w:color="auto" w:fill="B8CCE4"/>
            <w:vAlign w:val="center"/>
          </w:tcPr>
          <w:p w:rsidR="009E54C4" w:rsidRPr="001172F3" w:rsidRDefault="009E54C4" w:rsidP="006200CF">
            <w:pPr>
              <w:rPr>
                <w:rFonts w:ascii="Times New Roman" w:hAnsi="Times New Roman"/>
                <w:b/>
                <w:color w:val="000000"/>
                <w:sz w:val="20"/>
                <w:szCs w:val="20"/>
                <w:lang w:val="ru-RU" w:eastAsia="ru-RU"/>
              </w:rPr>
            </w:pPr>
            <w:r w:rsidRPr="001172F3">
              <w:rPr>
                <w:rFonts w:ascii="Times New Roman" w:hAnsi="Times New Roman"/>
                <w:b/>
                <w:color w:val="000000"/>
                <w:sz w:val="20"/>
                <w:szCs w:val="20"/>
                <w:lang w:val="ro-RO" w:eastAsia="ru-RU"/>
              </w:rPr>
              <w:t xml:space="preserve">       2</w:t>
            </w:r>
            <w:r w:rsidRPr="001172F3">
              <w:rPr>
                <w:rFonts w:ascii="Times New Roman" w:hAnsi="Times New Roman"/>
                <w:b/>
                <w:color w:val="000000"/>
                <w:sz w:val="20"/>
                <w:szCs w:val="20"/>
                <w:lang w:val="ru-RU" w:eastAsia="ru-RU"/>
              </w:rPr>
              <w:t xml:space="preserve">. Publicitate </w:t>
            </w:r>
          </w:p>
        </w:tc>
        <w:tc>
          <w:tcPr>
            <w:tcW w:w="1618" w:type="dxa"/>
            <w:tcBorders>
              <w:top w:val="nil"/>
              <w:left w:val="nil"/>
              <w:bottom w:val="single" w:sz="8" w:space="0" w:color="000000"/>
              <w:right w:val="single" w:sz="8" w:space="0" w:color="000000"/>
            </w:tcBorders>
            <w:shd w:val="clear" w:color="auto" w:fill="B8CCE4"/>
            <w:vAlign w:val="center"/>
          </w:tcPr>
          <w:p w:rsidR="009E54C4" w:rsidRPr="001172F3" w:rsidRDefault="009E54C4" w:rsidP="006200CF">
            <w:pPr>
              <w:rPr>
                <w:rFonts w:ascii="Times New Roman" w:hAnsi="Times New Roman"/>
                <w:b/>
                <w:color w:val="000000"/>
                <w:sz w:val="20"/>
                <w:szCs w:val="20"/>
                <w:lang w:val="ru-RU" w:eastAsia="ru-RU"/>
              </w:rPr>
            </w:pPr>
            <w:r w:rsidRPr="001172F3">
              <w:rPr>
                <w:rFonts w:ascii="Times New Roman" w:hAnsi="Times New Roman"/>
                <w:b/>
                <w:color w:val="000000"/>
                <w:sz w:val="20"/>
                <w:szCs w:val="20"/>
                <w:lang w:val="ru-RU" w:eastAsia="ru-RU"/>
              </w:rPr>
              <w:t> </w:t>
            </w:r>
          </w:p>
        </w:tc>
        <w:tc>
          <w:tcPr>
            <w:tcW w:w="1080" w:type="dxa"/>
            <w:tcBorders>
              <w:top w:val="nil"/>
              <w:left w:val="nil"/>
              <w:bottom w:val="single" w:sz="8" w:space="0" w:color="000000"/>
              <w:right w:val="single" w:sz="8" w:space="0" w:color="000000"/>
            </w:tcBorders>
            <w:shd w:val="clear" w:color="auto" w:fill="B8CCE4"/>
            <w:vAlign w:val="center"/>
          </w:tcPr>
          <w:p w:rsidR="009E54C4" w:rsidRPr="001172F3" w:rsidRDefault="009E54C4" w:rsidP="006200CF">
            <w:pPr>
              <w:rPr>
                <w:rFonts w:ascii="Times New Roman" w:hAnsi="Times New Roman"/>
                <w:b/>
                <w:color w:val="000000"/>
                <w:sz w:val="20"/>
                <w:szCs w:val="20"/>
                <w:lang w:val="ru-RU" w:eastAsia="ru-RU"/>
              </w:rPr>
            </w:pPr>
            <w:r w:rsidRPr="001172F3">
              <w:rPr>
                <w:rFonts w:ascii="Times New Roman" w:hAnsi="Times New Roman"/>
                <w:b/>
                <w:color w:val="000000"/>
                <w:sz w:val="20"/>
                <w:szCs w:val="20"/>
                <w:lang w:val="ru-RU" w:eastAsia="ru-RU"/>
              </w:rPr>
              <w:t> </w:t>
            </w:r>
          </w:p>
        </w:tc>
        <w:tc>
          <w:tcPr>
            <w:tcW w:w="1260" w:type="dxa"/>
            <w:tcBorders>
              <w:top w:val="nil"/>
              <w:left w:val="nil"/>
              <w:bottom w:val="single" w:sz="8" w:space="0" w:color="000000"/>
              <w:right w:val="single" w:sz="8" w:space="0" w:color="000000"/>
            </w:tcBorders>
            <w:shd w:val="clear" w:color="auto" w:fill="B8CCE4"/>
            <w:vAlign w:val="center"/>
          </w:tcPr>
          <w:p w:rsidR="009E54C4" w:rsidRPr="001172F3" w:rsidRDefault="009E54C4" w:rsidP="006200CF">
            <w:pPr>
              <w:rPr>
                <w:rFonts w:ascii="Times New Roman" w:hAnsi="Times New Roman"/>
                <w:color w:val="000000"/>
                <w:sz w:val="20"/>
                <w:szCs w:val="20"/>
                <w:lang w:val="ru-RU" w:eastAsia="ru-RU"/>
              </w:rPr>
            </w:pPr>
            <w:r w:rsidRPr="001172F3">
              <w:rPr>
                <w:rFonts w:ascii="Times New Roman" w:hAnsi="Times New Roman"/>
                <w:color w:val="000000"/>
                <w:sz w:val="20"/>
                <w:szCs w:val="20"/>
                <w:lang w:val="ru-RU" w:eastAsia="ru-RU"/>
              </w:rPr>
              <w:t> </w:t>
            </w:r>
          </w:p>
        </w:tc>
        <w:tc>
          <w:tcPr>
            <w:tcW w:w="1260" w:type="dxa"/>
            <w:tcBorders>
              <w:top w:val="nil"/>
              <w:left w:val="nil"/>
              <w:bottom w:val="single" w:sz="8" w:space="0" w:color="000000"/>
              <w:right w:val="single" w:sz="8" w:space="0" w:color="000000"/>
            </w:tcBorders>
            <w:shd w:val="clear" w:color="auto" w:fill="B8CCE4"/>
            <w:vAlign w:val="center"/>
          </w:tcPr>
          <w:p w:rsidR="009E54C4" w:rsidRPr="001172F3" w:rsidRDefault="009E54C4" w:rsidP="006200CF">
            <w:pPr>
              <w:rPr>
                <w:rFonts w:ascii="Times New Roman" w:hAnsi="Times New Roman"/>
                <w:color w:val="000000"/>
                <w:sz w:val="20"/>
                <w:szCs w:val="20"/>
                <w:lang w:val="ru-RU" w:eastAsia="ru-RU"/>
              </w:rPr>
            </w:pPr>
            <w:r w:rsidRPr="001172F3">
              <w:rPr>
                <w:rFonts w:ascii="Times New Roman" w:hAnsi="Times New Roman"/>
                <w:color w:val="000000"/>
                <w:sz w:val="20"/>
                <w:szCs w:val="20"/>
                <w:lang w:val="ru-RU" w:eastAsia="ru-RU"/>
              </w:rPr>
              <w:t> </w:t>
            </w:r>
          </w:p>
        </w:tc>
        <w:tc>
          <w:tcPr>
            <w:tcW w:w="1080" w:type="dxa"/>
            <w:tcBorders>
              <w:top w:val="nil"/>
              <w:left w:val="nil"/>
              <w:bottom w:val="single" w:sz="8" w:space="0" w:color="000000"/>
              <w:right w:val="single" w:sz="8" w:space="0" w:color="000000"/>
            </w:tcBorders>
            <w:shd w:val="clear" w:color="auto" w:fill="B8CCE4"/>
          </w:tcPr>
          <w:p w:rsidR="009E54C4" w:rsidRPr="001172F3" w:rsidRDefault="009E54C4" w:rsidP="006200CF">
            <w:pPr>
              <w:rPr>
                <w:rFonts w:ascii="Times New Roman" w:hAnsi="Times New Roman"/>
                <w:color w:val="000000"/>
                <w:sz w:val="20"/>
                <w:szCs w:val="20"/>
                <w:lang w:val="ru-RU" w:eastAsia="ru-RU"/>
              </w:rPr>
            </w:pPr>
          </w:p>
        </w:tc>
        <w:tc>
          <w:tcPr>
            <w:tcW w:w="931" w:type="dxa"/>
            <w:tcBorders>
              <w:top w:val="nil"/>
              <w:left w:val="nil"/>
              <w:bottom w:val="single" w:sz="8" w:space="0" w:color="000000"/>
              <w:right w:val="single" w:sz="8" w:space="0" w:color="000000"/>
            </w:tcBorders>
            <w:shd w:val="clear" w:color="auto" w:fill="B8CCE4"/>
          </w:tcPr>
          <w:p w:rsidR="009E54C4" w:rsidRPr="001172F3" w:rsidRDefault="009E54C4" w:rsidP="006200CF">
            <w:pPr>
              <w:rPr>
                <w:rFonts w:ascii="Times New Roman" w:hAnsi="Times New Roman"/>
                <w:color w:val="000000"/>
                <w:sz w:val="20"/>
                <w:szCs w:val="20"/>
                <w:lang w:val="ru-RU" w:eastAsia="ru-RU"/>
              </w:rPr>
            </w:pPr>
          </w:p>
        </w:tc>
      </w:tr>
      <w:tr w:rsidR="009E54C4" w:rsidRPr="001172F3" w:rsidTr="00307843">
        <w:trPr>
          <w:trHeight w:val="387"/>
        </w:trPr>
        <w:tc>
          <w:tcPr>
            <w:tcW w:w="3062" w:type="dxa"/>
            <w:tcBorders>
              <w:top w:val="nil"/>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val="en-GB" w:eastAsia="ru-RU"/>
              </w:rPr>
            </w:pPr>
            <w:r w:rsidRPr="001172F3">
              <w:rPr>
                <w:rFonts w:ascii="Times New Roman" w:hAnsi="Times New Roman"/>
                <w:color w:val="000000"/>
                <w:sz w:val="20"/>
                <w:szCs w:val="20"/>
                <w:lang w:val="en-GB" w:eastAsia="ru-RU"/>
              </w:rPr>
              <w:t>2.3. Publicitate pe facebook</w:t>
            </w:r>
          </w:p>
        </w:tc>
        <w:tc>
          <w:tcPr>
            <w:tcW w:w="1618"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serviciu</w:t>
            </w:r>
          </w:p>
        </w:tc>
        <w:tc>
          <w:tcPr>
            <w:tcW w:w="108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1</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2160</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2160</w:t>
            </w:r>
          </w:p>
        </w:tc>
        <w:tc>
          <w:tcPr>
            <w:tcW w:w="1080"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460</w:t>
            </w:r>
          </w:p>
        </w:tc>
        <w:tc>
          <w:tcPr>
            <w:tcW w:w="931"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color w:val="000000"/>
                <w:sz w:val="20"/>
                <w:szCs w:val="20"/>
                <w:lang w:eastAsia="ru-RU"/>
              </w:rPr>
            </w:pPr>
            <w:r w:rsidRPr="001172F3">
              <w:rPr>
                <w:rFonts w:ascii="Times New Roman" w:hAnsi="Times New Roman"/>
                <w:color w:val="000000"/>
                <w:sz w:val="20"/>
                <w:szCs w:val="20"/>
                <w:lang w:eastAsia="ru-RU"/>
              </w:rPr>
              <w:t>100</w:t>
            </w:r>
          </w:p>
        </w:tc>
      </w:tr>
      <w:tr w:rsidR="009E54C4" w:rsidRPr="001172F3" w:rsidTr="00307843">
        <w:trPr>
          <w:trHeight w:val="387"/>
        </w:trPr>
        <w:tc>
          <w:tcPr>
            <w:tcW w:w="3062" w:type="dxa"/>
            <w:tcBorders>
              <w:top w:val="nil"/>
              <w:left w:val="single" w:sz="8" w:space="0" w:color="000000"/>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 xml:space="preserve">Total </w:t>
            </w:r>
          </w:p>
        </w:tc>
        <w:tc>
          <w:tcPr>
            <w:tcW w:w="1618"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 </w:t>
            </w:r>
          </w:p>
        </w:tc>
        <w:tc>
          <w:tcPr>
            <w:tcW w:w="108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 </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val="ru-RU" w:eastAsia="ru-RU"/>
              </w:rPr>
            </w:pPr>
            <w:r w:rsidRPr="001172F3">
              <w:rPr>
                <w:rFonts w:ascii="Times New Roman" w:hAnsi="Times New Roman"/>
                <w:b/>
                <w:bCs/>
                <w:color w:val="000000"/>
                <w:sz w:val="20"/>
                <w:szCs w:val="20"/>
                <w:lang w:val="ru-RU" w:eastAsia="ru-RU"/>
              </w:rPr>
              <w:t> </w:t>
            </w:r>
          </w:p>
        </w:tc>
        <w:tc>
          <w:tcPr>
            <w:tcW w:w="1260" w:type="dxa"/>
            <w:tcBorders>
              <w:top w:val="nil"/>
              <w:left w:val="nil"/>
              <w:bottom w:val="single" w:sz="8" w:space="0" w:color="000000"/>
              <w:right w:val="single" w:sz="8" w:space="0" w:color="000000"/>
            </w:tcBorders>
            <w:vAlign w:val="center"/>
          </w:tcPr>
          <w:p w:rsidR="009E54C4" w:rsidRPr="001172F3" w:rsidRDefault="009E54C4" w:rsidP="006200CF">
            <w:pPr>
              <w:rPr>
                <w:rFonts w:ascii="Times New Roman" w:hAnsi="Times New Roman"/>
                <w:b/>
                <w:bCs/>
                <w:color w:val="000000"/>
                <w:sz w:val="20"/>
                <w:szCs w:val="20"/>
                <w:lang w:eastAsia="ru-RU"/>
              </w:rPr>
            </w:pPr>
            <w:r w:rsidRPr="001172F3">
              <w:rPr>
                <w:rFonts w:ascii="Times New Roman" w:hAnsi="Times New Roman"/>
                <w:b/>
                <w:bCs/>
                <w:color w:val="000000"/>
                <w:sz w:val="20"/>
                <w:szCs w:val="20"/>
                <w:lang w:eastAsia="ru-RU"/>
              </w:rPr>
              <w:t>44 160</w:t>
            </w:r>
          </w:p>
        </w:tc>
        <w:tc>
          <w:tcPr>
            <w:tcW w:w="1080"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b/>
                <w:bCs/>
                <w:color w:val="000000"/>
                <w:sz w:val="20"/>
                <w:szCs w:val="20"/>
                <w:lang w:eastAsia="ru-RU"/>
              </w:rPr>
            </w:pPr>
          </w:p>
          <w:p w:rsidR="009E54C4" w:rsidRPr="001172F3" w:rsidRDefault="009E54C4" w:rsidP="006200CF">
            <w:pPr>
              <w:rPr>
                <w:rFonts w:ascii="Times New Roman" w:hAnsi="Times New Roman"/>
                <w:b/>
                <w:bCs/>
                <w:color w:val="000000"/>
                <w:sz w:val="20"/>
                <w:szCs w:val="20"/>
                <w:lang w:eastAsia="ru-RU"/>
              </w:rPr>
            </w:pPr>
            <w:r w:rsidRPr="001172F3">
              <w:rPr>
                <w:rFonts w:ascii="Times New Roman" w:hAnsi="Times New Roman"/>
                <w:b/>
                <w:bCs/>
                <w:color w:val="000000"/>
                <w:sz w:val="20"/>
                <w:szCs w:val="20"/>
                <w:lang w:eastAsia="ru-RU"/>
              </w:rPr>
              <w:t>9396</w:t>
            </w:r>
          </w:p>
        </w:tc>
        <w:tc>
          <w:tcPr>
            <w:tcW w:w="931" w:type="dxa"/>
            <w:tcBorders>
              <w:top w:val="nil"/>
              <w:left w:val="nil"/>
              <w:bottom w:val="single" w:sz="8" w:space="0" w:color="000000"/>
              <w:right w:val="single" w:sz="8" w:space="0" w:color="000000"/>
            </w:tcBorders>
          </w:tcPr>
          <w:p w:rsidR="009E54C4" w:rsidRPr="001172F3" w:rsidRDefault="009E54C4" w:rsidP="006200CF">
            <w:pPr>
              <w:rPr>
                <w:rFonts w:ascii="Times New Roman" w:hAnsi="Times New Roman"/>
                <w:b/>
                <w:bCs/>
                <w:color w:val="000000"/>
                <w:sz w:val="20"/>
                <w:szCs w:val="20"/>
                <w:lang w:val="ru-RU" w:eastAsia="ru-RU"/>
              </w:rPr>
            </w:pPr>
          </w:p>
          <w:p w:rsidR="009E54C4" w:rsidRPr="001172F3" w:rsidRDefault="009E54C4" w:rsidP="006200CF">
            <w:pPr>
              <w:rPr>
                <w:rFonts w:ascii="Times New Roman" w:hAnsi="Times New Roman"/>
                <w:b/>
                <w:bCs/>
                <w:color w:val="000000"/>
                <w:sz w:val="20"/>
                <w:szCs w:val="20"/>
                <w:lang w:eastAsia="ru-RU"/>
              </w:rPr>
            </w:pPr>
            <w:r w:rsidRPr="001172F3">
              <w:rPr>
                <w:rFonts w:ascii="Times New Roman" w:hAnsi="Times New Roman"/>
                <w:b/>
                <w:bCs/>
                <w:color w:val="000000"/>
                <w:sz w:val="20"/>
                <w:szCs w:val="20"/>
                <w:lang w:eastAsia="ru-RU"/>
              </w:rPr>
              <w:t>2043</w:t>
            </w:r>
          </w:p>
        </w:tc>
      </w:tr>
    </w:tbl>
    <w:p w:rsidR="009E54C4" w:rsidRDefault="009E54C4" w:rsidP="00044406">
      <w:pPr>
        <w:pStyle w:val="NormalWeb"/>
        <w:spacing w:before="0" w:beforeAutospacing="0" w:after="0" w:afterAutospacing="0" w:line="360" w:lineRule="auto"/>
        <w:jc w:val="both"/>
        <w:rPr>
          <w:b/>
          <w:sz w:val="28"/>
          <w:szCs w:val="28"/>
          <w:lang w:val="ro-RO" w:eastAsia="en-US"/>
        </w:rPr>
      </w:pPr>
    </w:p>
    <w:p w:rsidR="009E54C4" w:rsidRPr="001D0EA6" w:rsidRDefault="009E54C4" w:rsidP="00044406">
      <w:pPr>
        <w:pStyle w:val="NormalWeb"/>
        <w:spacing w:before="0" w:beforeAutospacing="0" w:after="0" w:afterAutospacing="0" w:line="360" w:lineRule="auto"/>
        <w:jc w:val="both"/>
        <w:rPr>
          <w:lang w:val="ro-RO"/>
        </w:rPr>
      </w:pPr>
      <w:r w:rsidRPr="001D0EA6">
        <w:rPr>
          <w:lang w:val="ro-RO" w:eastAsia="en-US"/>
        </w:rPr>
        <w:t>*** Prețurile sunt calculate la cursul: 1 RON = 4,7 MDL și 1 EUR = 21,6 MDL</w:t>
      </w:r>
    </w:p>
    <w:p w:rsidR="009E54C4" w:rsidRDefault="009E54C4" w:rsidP="00044406">
      <w:pPr>
        <w:spacing w:line="360" w:lineRule="auto"/>
        <w:rPr>
          <w:rFonts w:ascii="Times New Roman" w:hAnsi="Times New Roman"/>
          <w:b/>
          <w:sz w:val="28"/>
          <w:szCs w:val="28"/>
          <w:lang w:val="ro-RO"/>
        </w:rPr>
      </w:pPr>
    </w:p>
    <w:p w:rsidR="009E54C4" w:rsidRPr="00044406" w:rsidRDefault="009E54C4" w:rsidP="00044406">
      <w:pPr>
        <w:spacing w:line="360" w:lineRule="auto"/>
        <w:rPr>
          <w:rFonts w:ascii="Times New Roman" w:hAnsi="Times New Roman"/>
          <w:b/>
          <w:sz w:val="36"/>
          <w:szCs w:val="36"/>
          <w:u w:val="single"/>
          <w:lang w:val="ro-RO"/>
        </w:rPr>
      </w:pPr>
      <w:r>
        <w:rPr>
          <w:rFonts w:ascii="Times New Roman" w:hAnsi="Times New Roman"/>
          <w:b/>
          <w:sz w:val="28"/>
          <w:szCs w:val="28"/>
          <w:lang w:val="ro-RO"/>
        </w:rPr>
        <w:tab/>
        <w:t xml:space="preserve">  </w:t>
      </w:r>
      <w:r>
        <w:rPr>
          <w:rFonts w:ascii="Times New Roman" w:hAnsi="Times New Roman"/>
          <w:b/>
          <w:sz w:val="36"/>
          <w:szCs w:val="36"/>
          <w:u w:val="single"/>
          <w:lang w:val="ro-RO"/>
        </w:rPr>
        <w:t>CITEȘTE ZIARUL ROMÂNESC LIBER!</w:t>
      </w:r>
    </w:p>
    <w:p w:rsidR="009E54C4" w:rsidRPr="00216BDC" w:rsidRDefault="009E54C4" w:rsidP="00044406">
      <w:pPr>
        <w:spacing w:line="360" w:lineRule="auto"/>
        <w:rPr>
          <w:rFonts w:ascii="Times New Roman" w:hAnsi="Times New Roman"/>
          <w:lang w:val="ro-RO"/>
        </w:rPr>
      </w:pPr>
    </w:p>
    <w:p w:rsidR="009E54C4" w:rsidRPr="00216BDC" w:rsidRDefault="009E54C4" w:rsidP="00044406">
      <w:pPr>
        <w:spacing w:line="360" w:lineRule="auto"/>
        <w:rPr>
          <w:rFonts w:ascii="Times New Roman" w:hAnsi="Times New Roman"/>
          <w:lang w:val="ro-RO"/>
        </w:rPr>
      </w:pPr>
    </w:p>
    <w:p w:rsidR="009E54C4" w:rsidRPr="00216BDC" w:rsidRDefault="009E54C4" w:rsidP="00044406">
      <w:pPr>
        <w:pStyle w:val="NormalWeb"/>
        <w:spacing w:before="0" w:beforeAutospacing="0" w:after="0" w:afterAutospacing="0" w:line="360" w:lineRule="auto"/>
        <w:jc w:val="both"/>
        <w:rPr>
          <w:b/>
          <w:lang w:val="ro-RO"/>
        </w:rPr>
      </w:pPr>
      <w:r w:rsidRPr="001523E0">
        <w:rPr>
          <w:b/>
          <w:lang w:val="fr-FR"/>
        </w:rPr>
        <w:t xml:space="preserve"> </w:t>
      </w:r>
      <w:r>
        <w:rPr>
          <w:b/>
          <w:lang w:val="fr-FR"/>
        </w:rPr>
        <w:tab/>
      </w:r>
    </w:p>
    <w:p w:rsidR="009E54C4" w:rsidRPr="00216BDC" w:rsidRDefault="009E54C4" w:rsidP="00664B9B">
      <w:pPr>
        <w:spacing w:line="360" w:lineRule="auto"/>
        <w:rPr>
          <w:rFonts w:ascii="Times New Roman" w:hAnsi="Times New Roman"/>
          <w:lang w:val="ro-RO"/>
        </w:rPr>
      </w:pPr>
    </w:p>
    <w:sectPr w:rsidR="009E54C4" w:rsidRPr="00216BDC" w:rsidSect="006C2851">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4C4" w:rsidRDefault="009E54C4" w:rsidP="00CD4D27">
      <w:r>
        <w:separator/>
      </w:r>
    </w:p>
  </w:endnote>
  <w:endnote w:type="continuationSeparator" w:id="0">
    <w:p w:rsidR="009E54C4" w:rsidRDefault="009E54C4" w:rsidP="00CD4D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4C4" w:rsidRDefault="009E54C4">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cintosh HD:Users:romanmesina:Desktop:DOI.png" style="position:absolute;margin-left:-90pt;margin-top:693pt;width:612pt;height:74.6pt;z-index:251662336;visibility:visible;mso-position-horizontal-relative:margin;mso-position-vertical-relative:margin">
          <v:imagedata r:id="rId1" o:title=""/>
          <w10:wrap type="square"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4C4" w:rsidRDefault="009E54C4" w:rsidP="00CD4D27">
      <w:r>
        <w:separator/>
      </w:r>
    </w:p>
  </w:footnote>
  <w:footnote w:type="continuationSeparator" w:id="0">
    <w:p w:rsidR="009E54C4" w:rsidRDefault="009E54C4" w:rsidP="00CD4D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4C4" w:rsidRPr="00CD4D27" w:rsidRDefault="009E54C4" w:rsidP="00CD4D27">
    <w:pPr>
      <w:pStyle w:val="Head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Macintosh HD:Users:romanmesina:Desktop:sus.png" style="position:absolute;margin-left:-90pt;margin-top:-1in;width:603pt;height:119.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B49D4"/>
    <w:multiLevelType w:val="multilevel"/>
    <w:tmpl w:val="410CE438"/>
    <w:lvl w:ilvl="0">
      <w:start w:val="1"/>
      <w:numFmt w:val="decimal"/>
      <w:lvlText w:val="%1."/>
      <w:lvlJc w:val="left"/>
      <w:pPr>
        <w:ind w:left="720" w:hanging="360"/>
      </w:pPr>
      <w:rPr>
        <w:rFonts w:cs="Times New Roman" w:hint="default"/>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F7FBF"/>
    <w:multiLevelType w:val="hybridMultilevel"/>
    <w:tmpl w:val="54407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D27"/>
    <w:rsid w:val="000002F4"/>
    <w:rsid w:val="0003425C"/>
    <w:rsid w:val="00044406"/>
    <w:rsid w:val="000538AB"/>
    <w:rsid w:val="000F4B55"/>
    <w:rsid w:val="0010663F"/>
    <w:rsid w:val="001172F3"/>
    <w:rsid w:val="001523E0"/>
    <w:rsid w:val="0019714C"/>
    <w:rsid w:val="001B462F"/>
    <w:rsid w:val="001D0EA6"/>
    <w:rsid w:val="00216BDC"/>
    <w:rsid w:val="002D5C44"/>
    <w:rsid w:val="002F0B66"/>
    <w:rsid w:val="00307843"/>
    <w:rsid w:val="00325843"/>
    <w:rsid w:val="00353A9A"/>
    <w:rsid w:val="00413375"/>
    <w:rsid w:val="00417C3D"/>
    <w:rsid w:val="00437EDF"/>
    <w:rsid w:val="00447CB4"/>
    <w:rsid w:val="005019A4"/>
    <w:rsid w:val="005E3146"/>
    <w:rsid w:val="006200CF"/>
    <w:rsid w:val="006454D1"/>
    <w:rsid w:val="006569D1"/>
    <w:rsid w:val="00664B9B"/>
    <w:rsid w:val="006C2851"/>
    <w:rsid w:val="007151F1"/>
    <w:rsid w:val="00736334"/>
    <w:rsid w:val="0075755F"/>
    <w:rsid w:val="007751AC"/>
    <w:rsid w:val="007A3D29"/>
    <w:rsid w:val="007A7117"/>
    <w:rsid w:val="00834321"/>
    <w:rsid w:val="00855339"/>
    <w:rsid w:val="00982F1C"/>
    <w:rsid w:val="009838F4"/>
    <w:rsid w:val="009E54C4"/>
    <w:rsid w:val="00AA67FC"/>
    <w:rsid w:val="00AF0154"/>
    <w:rsid w:val="00B808D5"/>
    <w:rsid w:val="00C1443F"/>
    <w:rsid w:val="00CD4D27"/>
    <w:rsid w:val="00CE23B4"/>
    <w:rsid w:val="00CF46FC"/>
    <w:rsid w:val="00D30048"/>
    <w:rsid w:val="00D71A70"/>
    <w:rsid w:val="00DF08D3"/>
    <w:rsid w:val="00DF2447"/>
    <w:rsid w:val="00EA108C"/>
    <w:rsid w:val="00F36BB9"/>
    <w:rsid w:val="00F57AC0"/>
    <w:rsid w:val="00F80D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43F"/>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CD4D27"/>
    <w:rPr>
      <w:rFonts w:ascii="Lucida Grande" w:hAnsi="Lucida Grande" w:cs="Times New Roman"/>
      <w:sz w:val="18"/>
      <w:szCs w:val="18"/>
    </w:rPr>
  </w:style>
  <w:style w:type="paragraph" w:styleId="Header">
    <w:name w:val="header"/>
    <w:basedOn w:val="Normal"/>
    <w:link w:val="HeaderChar"/>
    <w:uiPriority w:val="99"/>
    <w:rsid w:val="00CD4D27"/>
    <w:pPr>
      <w:tabs>
        <w:tab w:val="center" w:pos="4320"/>
        <w:tab w:val="right" w:pos="8640"/>
      </w:tabs>
    </w:pPr>
  </w:style>
  <w:style w:type="character" w:customStyle="1" w:styleId="HeaderChar">
    <w:name w:val="Header Char"/>
    <w:basedOn w:val="DefaultParagraphFont"/>
    <w:link w:val="Header"/>
    <w:uiPriority w:val="99"/>
    <w:locked/>
    <w:rsid w:val="00CD4D27"/>
    <w:rPr>
      <w:rFonts w:cs="Times New Roman"/>
    </w:rPr>
  </w:style>
  <w:style w:type="paragraph" w:styleId="Footer">
    <w:name w:val="footer"/>
    <w:basedOn w:val="Normal"/>
    <w:link w:val="FooterChar"/>
    <w:uiPriority w:val="99"/>
    <w:rsid w:val="00CD4D27"/>
    <w:pPr>
      <w:tabs>
        <w:tab w:val="center" w:pos="4320"/>
        <w:tab w:val="right" w:pos="8640"/>
      </w:tabs>
    </w:pPr>
  </w:style>
  <w:style w:type="character" w:customStyle="1" w:styleId="FooterChar">
    <w:name w:val="Footer Char"/>
    <w:basedOn w:val="DefaultParagraphFont"/>
    <w:link w:val="Footer"/>
    <w:uiPriority w:val="99"/>
    <w:locked/>
    <w:rsid w:val="00CD4D27"/>
    <w:rPr>
      <w:rFonts w:cs="Times New Roman"/>
    </w:rPr>
  </w:style>
  <w:style w:type="paragraph" w:styleId="NormalWeb">
    <w:name w:val="Normal (Web)"/>
    <w:basedOn w:val="Normal"/>
    <w:uiPriority w:val="99"/>
    <w:rsid w:val="00664B9B"/>
    <w:pPr>
      <w:spacing w:before="100" w:beforeAutospacing="1" w:after="100" w:afterAutospacing="1"/>
    </w:pPr>
    <w:rPr>
      <w:rFonts w:ascii="Times New Roman" w:hAnsi="Times New Roman"/>
      <w:lang w:val="ru-RU" w:eastAsia="ru-RU"/>
    </w:rPr>
  </w:style>
  <w:style w:type="character" w:styleId="Strong">
    <w:name w:val="Strong"/>
    <w:basedOn w:val="DefaultParagraphFont"/>
    <w:uiPriority w:val="99"/>
    <w:qFormat/>
    <w:rsid w:val="00664B9B"/>
    <w:rPr>
      <w:rFonts w:cs="Times New Roman"/>
      <w:b/>
      <w:bCs/>
    </w:rPr>
  </w:style>
  <w:style w:type="character" w:customStyle="1" w:styleId="apple-converted-space">
    <w:name w:val="apple-converted-space"/>
    <w:basedOn w:val="DefaultParagraphFont"/>
    <w:uiPriority w:val="99"/>
    <w:rsid w:val="00664B9B"/>
    <w:rPr>
      <w:rFonts w:cs="Times New Roman"/>
    </w:rPr>
  </w:style>
  <w:style w:type="character" w:styleId="Emphasis">
    <w:name w:val="Emphasis"/>
    <w:basedOn w:val="DefaultParagraphFont"/>
    <w:uiPriority w:val="99"/>
    <w:qFormat/>
    <w:rsid w:val="00664B9B"/>
    <w:rPr>
      <w:rFonts w:cs="Times New Roman"/>
      <w:i/>
      <w:iCs/>
    </w:rPr>
  </w:style>
  <w:style w:type="paragraph" w:styleId="ListParagraph">
    <w:name w:val="List Paragraph"/>
    <w:basedOn w:val="Normal"/>
    <w:uiPriority w:val="99"/>
    <w:qFormat/>
    <w:rsid w:val="00044406"/>
    <w:pPr>
      <w:spacing w:after="200" w:line="276" w:lineRule="auto"/>
      <w:ind w:left="720"/>
      <w:contextualSpacing/>
    </w:pPr>
    <w:rPr>
      <w:sz w:val="22"/>
      <w:szCs w:val="22"/>
    </w:rPr>
  </w:style>
  <w:style w:type="character" w:styleId="Hyperlink">
    <w:name w:val="Hyperlink"/>
    <w:basedOn w:val="DefaultParagraphFont"/>
    <w:uiPriority w:val="99"/>
    <w:rsid w:val="00437EDF"/>
    <w:rPr>
      <w:rFonts w:cs="Times New Roman"/>
      <w:color w:val="0000FF"/>
      <w:u w:val="single"/>
    </w:rPr>
  </w:style>
  <w:style w:type="paragraph" w:customStyle="1" w:styleId="youthaf4subcomment">
    <w:name w:val="youth.af.4.subcomment"/>
    <w:basedOn w:val="Normal"/>
    <w:uiPriority w:val="99"/>
    <w:rsid w:val="00437EDF"/>
    <w:pPr>
      <w:keepNext/>
      <w:tabs>
        <w:tab w:val="left" w:pos="284"/>
      </w:tabs>
      <w:spacing w:before="60" w:after="100"/>
    </w:pPr>
    <w:rPr>
      <w:rFonts w:ascii="Arial" w:hAnsi="Arial" w:cs="Arial"/>
      <w:i/>
      <w:iCs/>
      <w:noProof/>
      <w:sz w:val="16"/>
      <w:szCs w:val="16"/>
    </w:rPr>
  </w:style>
</w:styles>
</file>

<file path=word/webSettings.xml><?xml version="1.0" encoding="utf-8"?>
<w:webSettings xmlns:r="http://schemas.openxmlformats.org/officeDocument/2006/relationships" xmlns:w="http://schemas.openxmlformats.org/wordprocessingml/2006/main">
  <w:divs>
    <w:div w:id="2012489698">
      <w:marLeft w:val="0"/>
      <w:marRight w:val="0"/>
      <w:marTop w:val="0"/>
      <w:marBottom w:val="0"/>
      <w:divBdr>
        <w:top w:val="none" w:sz="0" w:space="0" w:color="auto"/>
        <w:left w:val="none" w:sz="0" w:space="0" w:color="auto"/>
        <w:bottom w:val="none" w:sz="0" w:space="0" w:color="auto"/>
        <w:right w:val="none" w:sz="0" w:space="0" w:color="auto"/>
      </w:divBdr>
    </w:div>
    <w:div w:id="2012489699">
      <w:marLeft w:val="0"/>
      <w:marRight w:val="0"/>
      <w:marTop w:val="0"/>
      <w:marBottom w:val="0"/>
      <w:divBdr>
        <w:top w:val="none" w:sz="0" w:space="0" w:color="auto"/>
        <w:left w:val="none" w:sz="0" w:space="0" w:color="auto"/>
        <w:bottom w:val="none" w:sz="0" w:space="0" w:color="auto"/>
        <w:right w:val="none" w:sz="0" w:space="0" w:color="auto"/>
      </w:divBdr>
    </w:div>
    <w:div w:id="20124897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ibertv.m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Pages>
  <Words>951</Words>
  <Characters>5422</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Mesina</dc:creator>
  <cp:keywords/>
  <dc:description/>
  <cp:lastModifiedBy>_</cp:lastModifiedBy>
  <cp:revision>7</cp:revision>
  <dcterms:created xsi:type="dcterms:W3CDTF">2017-01-26T21:43:00Z</dcterms:created>
  <dcterms:modified xsi:type="dcterms:W3CDTF">2017-01-31T23:39:00Z</dcterms:modified>
</cp:coreProperties>
</file>